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518" w:rsidRDefault="00214518">
      <w:pPr>
        <w:spacing w:line="375" w:lineRule="atLeast"/>
        <w:rPr>
          <w:rFonts w:ascii="仿宋_GB2312" w:eastAsia="仿宋_GB2312"/>
          <w:bCs/>
          <w:sz w:val="30"/>
          <w:szCs w:val="30"/>
        </w:rPr>
      </w:pPr>
    </w:p>
    <w:p w:rsidR="000F7811" w:rsidRDefault="003562C9">
      <w:pPr>
        <w:spacing w:line="375" w:lineRule="atLeas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p>
    <w:p w:rsidR="000F7811" w:rsidRPr="00C43F4F" w:rsidRDefault="00654311" w:rsidP="00214518">
      <w:pPr>
        <w:spacing w:line="375" w:lineRule="atLeast"/>
        <w:ind w:right="480" w:firstLineChars="2200" w:firstLine="5280"/>
        <w:rPr>
          <w:color w:val="000000"/>
        </w:rPr>
      </w:pPr>
      <w:r>
        <w:rPr>
          <w:rFonts w:ascii="宋体" w:hAnsi="宋体" w:cs="宋体" w:hint="eastAsia"/>
          <w:bCs/>
          <w:sz w:val="24"/>
        </w:rPr>
        <w:t>电子监管号：</w:t>
      </w:r>
    </w:p>
    <w:p w:rsidR="00E16ACF" w:rsidRDefault="00E16ACF" w:rsidP="00E16ACF">
      <w:pPr>
        <w:spacing w:line="375" w:lineRule="atLeast"/>
        <w:rPr>
          <w:color w:val="000000"/>
        </w:rPr>
      </w:pPr>
    </w:p>
    <w:p w:rsidR="00E16ACF" w:rsidRDefault="00E16ACF" w:rsidP="00E16ACF">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E16ACF" w:rsidRDefault="00E16ACF" w:rsidP="00E16ACF">
      <w:pPr>
        <w:spacing w:line="375" w:lineRule="atLeast"/>
        <w:jc w:val="center"/>
        <w:rPr>
          <w:rFonts w:eastAsia="黑体"/>
          <w:color w:val="000000"/>
          <w:sz w:val="72"/>
          <w:szCs w:val="72"/>
        </w:rPr>
      </w:pPr>
      <w:r>
        <w:rPr>
          <w:rFonts w:eastAsia="黑体" w:hint="eastAsia"/>
          <w:b/>
          <w:bCs/>
          <w:color w:val="000000"/>
          <w:sz w:val="72"/>
          <w:szCs w:val="72"/>
        </w:rPr>
        <w:t>出让合同</w:t>
      </w:r>
    </w:p>
    <w:p w:rsidR="00E16ACF" w:rsidRDefault="00E16ACF" w:rsidP="00E16ACF">
      <w:pPr>
        <w:spacing w:line="375" w:lineRule="atLeast"/>
        <w:rPr>
          <w:color w:val="000000"/>
        </w:rPr>
      </w:pPr>
    </w:p>
    <w:p w:rsidR="00A36D39" w:rsidRDefault="00A36D39" w:rsidP="00A36D39">
      <w:pPr>
        <w:spacing w:line="375" w:lineRule="atLeast"/>
        <w:jc w:val="center"/>
        <w:rPr>
          <w:rFonts w:eastAsia="黑体"/>
          <w:color w:val="000000"/>
          <w:sz w:val="36"/>
          <w:szCs w:val="36"/>
        </w:rPr>
      </w:pPr>
      <w:r>
        <w:rPr>
          <w:rFonts w:eastAsia="黑体" w:hint="eastAsia"/>
          <w:color w:val="000000"/>
          <w:sz w:val="36"/>
          <w:szCs w:val="36"/>
        </w:rPr>
        <w:t>（本合同为拟稿，数据内容与正式合同一致，但不具备同等的法律效力）</w:t>
      </w: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BD62F8" w:rsidP="00E16ACF">
      <w:pPr>
        <w:spacing w:line="375" w:lineRule="atLeast"/>
        <w:rPr>
          <w:color w:val="000000"/>
        </w:rPr>
      </w:pPr>
      <w:r>
        <w:rPr>
          <w:noProof/>
          <w:color w:val="000000"/>
        </w:rPr>
        <w:pict>
          <v:rect id="_x0000_s1074" style="position:absolute;left:0;text-align:left;margin-left:0;margin-top:10.35pt;width:333pt;height:70.2pt;z-index:251655168" strokecolor="white">
            <v:textbox style="mso-next-textbox:#_x0000_s1074">
              <w:txbxContent>
                <w:p w:rsidR="00046A69" w:rsidRDefault="00046A69" w:rsidP="00046A69">
                  <w:pPr>
                    <w:spacing w:line="375" w:lineRule="atLeast"/>
                    <w:jc w:val="distribute"/>
                    <w:rPr>
                      <w:rFonts w:eastAsia="黑体"/>
                      <w:color w:val="000000"/>
                      <w:sz w:val="36"/>
                      <w:szCs w:val="36"/>
                    </w:rPr>
                  </w:pPr>
                  <w:r>
                    <w:rPr>
                      <w:rFonts w:eastAsia="黑体" w:hint="eastAsia"/>
                      <w:color w:val="000000"/>
                      <w:sz w:val="36"/>
                      <w:szCs w:val="36"/>
                    </w:rPr>
                    <w:t>中华人民共和国自然资源部</w:t>
                  </w:r>
                </w:p>
                <w:p w:rsidR="00046A69" w:rsidRPr="0059339D" w:rsidRDefault="00046A69" w:rsidP="00046A69">
                  <w:pPr>
                    <w:jc w:val="distribute"/>
                  </w:pPr>
                  <w:r>
                    <w:rPr>
                      <w:rFonts w:eastAsia="黑体" w:hint="eastAsia"/>
                      <w:color w:val="000000"/>
                      <w:sz w:val="36"/>
                      <w:szCs w:val="36"/>
                    </w:rPr>
                    <w:t>国家市场监督管理总局</w:t>
                  </w:r>
                </w:p>
                <w:p w:rsidR="00A67D05" w:rsidRPr="0059339D" w:rsidRDefault="00A67D05" w:rsidP="00E16ACF">
                  <w:pPr>
                    <w:jc w:val="distribute"/>
                  </w:pPr>
                </w:p>
              </w:txbxContent>
            </v:textbox>
          </v:rect>
        </w:pict>
      </w:r>
    </w:p>
    <w:p w:rsidR="00E16ACF" w:rsidRDefault="00BD62F8" w:rsidP="00E16ACF">
      <w:pPr>
        <w:spacing w:line="375" w:lineRule="atLeast"/>
        <w:rPr>
          <w:color w:val="000000"/>
        </w:rPr>
      </w:pPr>
      <w:r>
        <w:rPr>
          <w:noProof/>
          <w:color w:val="000000"/>
        </w:rPr>
        <w:pict>
          <v:rect id="_x0000_s1075" style="position:absolute;left:0;text-align:left;margin-left:342pt;margin-top:7.2pt;width:63pt;height:31.2pt;z-index:251656192" strokecolor="white">
            <v:textbox>
              <w:txbxContent>
                <w:p w:rsidR="00A67D05" w:rsidRPr="0059339D" w:rsidRDefault="00A67D05" w:rsidP="00E16ACF">
                  <w:pPr>
                    <w:rPr>
                      <w:rFonts w:ascii="黑体" w:eastAsia="黑体"/>
                      <w:sz w:val="36"/>
                      <w:szCs w:val="36"/>
                    </w:rPr>
                  </w:pPr>
                  <w:r w:rsidRPr="0059339D">
                    <w:rPr>
                      <w:rFonts w:ascii="黑体" w:eastAsia="黑体" w:hint="eastAsia"/>
                      <w:sz w:val="36"/>
                      <w:szCs w:val="36"/>
                    </w:rPr>
                    <w:t>制定</w:t>
                  </w:r>
                </w:p>
              </w:txbxContent>
            </v:textbox>
          </v:rect>
        </w:pict>
      </w:r>
    </w:p>
    <w:p w:rsidR="00E16ACF" w:rsidRDefault="00E16ACF" w:rsidP="00E16ACF">
      <w:pPr>
        <w:spacing w:line="375" w:lineRule="atLeast"/>
        <w:rPr>
          <w:color w:val="000000"/>
        </w:rPr>
      </w:pPr>
    </w:p>
    <w:p w:rsidR="00E16ACF" w:rsidRDefault="00E16ACF" w:rsidP="00E16ACF">
      <w:pPr>
        <w:spacing w:line="375" w:lineRule="atLeast"/>
        <w:rPr>
          <w:color w:val="000000"/>
        </w:rPr>
      </w:pPr>
    </w:p>
    <w:p w:rsidR="00E16ACF" w:rsidRDefault="00E16ACF" w:rsidP="00E16ACF">
      <w:pPr>
        <w:rPr>
          <w:b/>
          <w:bCs/>
          <w:sz w:val="32"/>
          <w:szCs w:val="32"/>
        </w:rPr>
      </w:pPr>
    </w:p>
    <w:p w:rsidR="007C6D1D" w:rsidRDefault="007C6D1D">
      <w:pPr>
        <w:jc w:val="center"/>
        <w:rPr>
          <w:b/>
          <w:bCs/>
          <w:sz w:val="32"/>
          <w:szCs w:val="32"/>
        </w:rPr>
      </w:pPr>
    </w:p>
    <w:p w:rsidR="000F7811" w:rsidRDefault="000F7811">
      <w:pPr>
        <w:jc w:val="center"/>
        <w:rPr>
          <w:b/>
          <w:bCs/>
          <w:sz w:val="32"/>
          <w:szCs w:val="32"/>
        </w:rPr>
      </w:pPr>
      <w:r>
        <w:rPr>
          <w:rFonts w:hint="eastAsia"/>
          <w:b/>
          <w:bCs/>
          <w:sz w:val="32"/>
          <w:szCs w:val="32"/>
        </w:rPr>
        <w:lastRenderedPageBreak/>
        <w:t>国有建设用地使用权出让合同</w:t>
      </w:r>
    </w:p>
    <w:p w:rsidR="000F7811" w:rsidRDefault="000F7811">
      <w:pPr>
        <w:rPr>
          <w:b/>
          <w:bCs/>
          <w:sz w:val="32"/>
          <w:szCs w:val="32"/>
        </w:rPr>
      </w:pPr>
    </w:p>
    <w:p w:rsidR="000F7811" w:rsidRPr="00CC4DD1" w:rsidRDefault="000F7811" w:rsidP="007A252B">
      <w:pPr>
        <w:rPr>
          <w:rFonts w:ascii="仿宋_GB2312" w:eastAsia="仿宋_GB2312"/>
          <w:sz w:val="30"/>
          <w:szCs w:val="30"/>
        </w:rPr>
      </w:pPr>
      <w:r w:rsidRPr="00CC4DD1">
        <w:rPr>
          <w:rFonts w:ascii="仿宋_GB2312" w:eastAsia="仿宋_GB2312" w:hint="eastAsia"/>
          <w:sz w:val="30"/>
          <w:szCs w:val="30"/>
        </w:rPr>
        <w:t>本合同双方当事人：</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00046A69" w:rsidRPr="00D54CBD">
        <w:rPr>
          <w:rFonts w:ascii="仿宋_GB2312" w:eastAsia="仿宋_GB2312" w:hint="eastAsia"/>
          <w:sz w:val="30"/>
          <w:szCs w:val="30"/>
        </w:rPr>
        <w:t>无锡市自然资源和规划局</w:t>
      </w:r>
      <w:r w:rsidRPr="00CC4DD1">
        <w:rPr>
          <w:rFonts w:ascii="仿宋_GB2312" w:eastAsia="仿宋_GB2312" w:hint="eastAsia"/>
          <w:color w:val="000000"/>
          <w:sz w:val="30"/>
          <w:szCs w:val="30"/>
        </w:rPr>
        <w:t>；</w:t>
      </w:r>
    </w:p>
    <w:p w:rsidR="000F7811" w:rsidRPr="00CC4DD1" w:rsidRDefault="000F7811">
      <w:pPr>
        <w:rPr>
          <w:rFonts w:ascii="仿宋_GB2312" w:eastAsia="仿宋_GB2312"/>
          <w:sz w:val="30"/>
          <w:szCs w:val="30"/>
        </w:rPr>
      </w:pPr>
      <w:r w:rsidRPr="00CC4DD1">
        <w:rPr>
          <w:rFonts w:ascii="仿宋_GB2312" w:eastAsia="仿宋_GB2312" w:hint="eastAsia"/>
          <w:sz w:val="30"/>
          <w:szCs w:val="30"/>
        </w:rPr>
        <w:t>通讯地址：</w:t>
      </w:r>
      <w:r w:rsidR="00046A69">
        <w:rPr>
          <w:rFonts w:eastAsia="仿宋_GB2312" w:hint="eastAsia"/>
          <w:color w:val="000000"/>
          <w:sz w:val="30"/>
          <w:szCs w:val="30"/>
          <w:u w:val="single"/>
        </w:rPr>
        <w:t>无锡市</w:t>
      </w:r>
      <w:proofErr w:type="gramStart"/>
      <w:r w:rsidR="00046A69">
        <w:rPr>
          <w:rFonts w:eastAsia="仿宋_GB2312" w:hint="eastAsia"/>
          <w:color w:val="000000"/>
          <w:sz w:val="30"/>
          <w:szCs w:val="30"/>
          <w:u w:val="single"/>
        </w:rPr>
        <w:t>滨湖区</w:t>
      </w:r>
      <w:proofErr w:type="gramEnd"/>
      <w:r w:rsidR="00046A69">
        <w:rPr>
          <w:rFonts w:eastAsia="仿宋_GB2312" w:hint="eastAsia"/>
          <w:color w:val="000000"/>
          <w:sz w:val="30"/>
          <w:szCs w:val="30"/>
          <w:u w:val="single"/>
        </w:rPr>
        <w:t>观山路</w:t>
      </w:r>
      <w:r w:rsidR="00046A69">
        <w:rPr>
          <w:rFonts w:eastAsia="仿宋_GB2312" w:hint="eastAsia"/>
          <w:color w:val="000000"/>
          <w:sz w:val="30"/>
          <w:szCs w:val="30"/>
          <w:u w:val="single"/>
        </w:rPr>
        <w:t>199</w:t>
      </w:r>
      <w:r w:rsidR="00046A69">
        <w:rPr>
          <w:rFonts w:eastAsia="仿宋_GB2312" w:hint="eastAsia"/>
          <w:color w:val="000000"/>
          <w:sz w:val="30"/>
          <w:szCs w:val="30"/>
          <w:u w:val="single"/>
        </w:rPr>
        <w:t>号市民中心</w:t>
      </w:r>
      <w:r w:rsidR="00046A69">
        <w:rPr>
          <w:rFonts w:eastAsia="仿宋_GB2312" w:hint="eastAsia"/>
          <w:color w:val="000000"/>
          <w:sz w:val="30"/>
          <w:szCs w:val="30"/>
          <w:u w:val="single"/>
        </w:rPr>
        <w:t>10</w:t>
      </w:r>
      <w:r w:rsidR="00046A69">
        <w:rPr>
          <w:rFonts w:eastAsia="仿宋_GB2312" w:hint="eastAsia"/>
          <w:color w:val="000000"/>
          <w:sz w:val="30"/>
          <w:szCs w:val="30"/>
          <w:u w:val="single"/>
        </w:rPr>
        <w:t>号楼</w:t>
      </w:r>
      <w:r w:rsidR="00046A69">
        <w:rPr>
          <w:rFonts w:eastAsia="仿宋_GB2312" w:hint="eastAsia"/>
          <w:color w:val="000000"/>
          <w:sz w:val="30"/>
          <w:szCs w:val="30"/>
          <w:u w:val="single"/>
        </w:rPr>
        <w:t>4</w:t>
      </w:r>
      <w:r w:rsidR="00046A69">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00654311">
        <w:rPr>
          <w:rFonts w:eastAsia="仿宋_GB2312"/>
          <w:color w:val="000000"/>
          <w:sz w:val="30"/>
          <w:szCs w:val="30"/>
          <w:u w:val="single"/>
        </w:rPr>
        <w:t>214023</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654311">
        <w:rPr>
          <w:rFonts w:eastAsia="仿宋_GB2312"/>
          <w:color w:val="000000"/>
          <w:sz w:val="30"/>
          <w:szCs w:val="30"/>
          <w:u w:val="single"/>
        </w:rPr>
        <w:t>0510-82708652</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654311">
        <w:rPr>
          <w:rFonts w:eastAsia="仿宋_GB2312"/>
          <w:color w:val="000000"/>
          <w:sz w:val="30"/>
          <w:szCs w:val="30"/>
          <w:u w:val="single"/>
        </w:rPr>
        <w:t>0510-82756873</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3F53E3">
        <w:rPr>
          <w:rFonts w:eastAsia="仿宋_GB2312" w:hint="eastAsia"/>
          <w:color w:val="000000"/>
          <w:sz w:val="30"/>
          <w:szCs w:val="30"/>
          <w:u w:val="single"/>
        </w:rPr>
        <w:t xml:space="preserve">  /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3F53E3">
        <w:rPr>
          <w:rFonts w:eastAsia="仿宋_GB2312" w:hint="eastAsia"/>
          <w:color w:val="000000"/>
          <w:sz w:val="30"/>
          <w:szCs w:val="30"/>
          <w:u w:val="single"/>
        </w:rPr>
        <w:t xml:space="preserve">   /   </w:t>
      </w:r>
      <w:r w:rsidRPr="00CC4DD1">
        <w:rPr>
          <w:rFonts w:ascii="仿宋_GB2312" w:eastAsia="仿宋_GB2312" w:hint="eastAsia"/>
          <w:color w:val="000000"/>
          <w:sz w:val="30"/>
          <w:szCs w:val="30"/>
        </w:rPr>
        <w:t>。</w:t>
      </w:r>
    </w:p>
    <w:p w:rsidR="000F7811" w:rsidRPr="00CC4DD1" w:rsidRDefault="000F7811">
      <w:pPr>
        <w:rPr>
          <w:rFonts w:ascii="仿宋_GB2312" w:eastAsia="仿宋_GB2312"/>
          <w:sz w:val="30"/>
          <w:szCs w:val="30"/>
        </w:rPr>
      </w:pP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通讯地址</w:t>
      </w:r>
      <w:r w:rsidR="00203598">
        <w:rPr>
          <w:rFonts w:ascii="仿宋_GB2312" w:eastAsia="仿宋_GB2312" w:hint="eastAsia"/>
          <w:color w:val="000000"/>
          <w:sz w:val="30"/>
          <w:szCs w:val="30"/>
        </w:rPr>
        <w:t xml:space="preserve"> </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 xml:space="preserve">； </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 </w:t>
      </w:r>
      <w:r w:rsidR="00203598">
        <w:rPr>
          <w:rFonts w:eastAsia="仿宋_GB2312" w:hint="eastAsia"/>
          <w:color w:val="000000"/>
          <w:sz w:val="30"/>
          <w:szCs w:val="30"/>
          <w:u w:val="single"/>
        </w:rPr>
        <w:t xml:space="preserve">      </w:t>
      </w:r>
      <w:r w:rsidRPr="00CC4DD1">
        <w:rPr>
          <w:rFonts w:eastAsia="仿宋_GB2312" w:hint="eastAsia"/>
          <w:color w:val="000000"/>
          <w:sz w:val="30"/>
          <w:szCs w:val="30"/>
          <w:u w:val="single"/>
        </w:rPr>
        <w:t>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Pr="00CC4DD1" w:rsidRDefault="000F7811">
      <w:pPr>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sidR="0020359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0F7811" w:rsidRDefault="000F7811">
      <w:pPr>
        <w:spacing w:line="375" w:lineRule="atLeast"/>
        <w:rPr>
          <w:color w:val="000000"/>
        </w:rPr>
      </w:pPr>
    </w:p>
    <w:p w:rsidR="000F7811" w:rsidRDefault="000F7811">
      <w:pPr>
        <w:spacing w:line="375" w:lineRule="atLeast"/>
        <w:rPr>
          <w:color w:val="000000"/>
        </w:rPr>
      </w:pPr>
    </w:p>
    <w:p w:rsidR="000F7811" w:rsidRDefault="000F7811">
      <w:pPr>
        <w:spacing w:line="375" w:lineRule="atLeast"/>
        <w:rPr>
          <w:color w:val="000000"/>
        </w:rPr>
      </w:pPr>
      <w:r>
        <w:rPr>
          <w:rFonts w:hint="eastAsia"/>
          <w:color w:val="000000"/>
        </w:rPr>
        <w:br w:type="page"/>
      </w:r>
    </w:p>
    <w:p w:rsidR="000F7811" w:rsidRDefault="000F7811">
      <w:pPr>
        <w:spacing w:line="375" w:lineRule="atLeast"/>
        <w:jc w:val="center"/>
        <w:rPr>
          <w:rFonts w:eastAsia="黑体"/>
          <w:color w:val="000000"/>
          <w:sz w:val="30"/>
          <w:szCs w:val="30"/>
        </w:rPr>
      </w:pPr>
      <w:r>
        <w:rPr>
          <w:rFonts w:eastAsia="黑体" w:hint="eastAsia"/>
          <w:color w:val="000000"/>
          <w:sz w:val="30"/>
          <w:szCs w:val="30"/>
        </w:rPr>
        <w:lastRenderedPageBreak/>
        <w:t>第一章</w:t>
      </w:r>
      <w:r>
        <w:rPr>
          <w:rFonts w:eastAsia="黑体" w:hint="eastAsia"/>
          <w:color w:val="000000"/>
          <w:sz w:val="30"/>
          <w:szCs w:val="30"/>
        </w:rPr>
        <w:t xml:space="preserve"> </w:t>
      </w:r>
      <w:r>
        <w:rPr>
          <w:rFonts w:eastAsia="黑体" w:hint="eastAsia"/>
          <w:color w:val="000000"/>
          <w:sz w:val="30"/>
          <w:szCs w:val="30"/>
        </w:rPr>
        <w:t>总</w:t>
      </w:r>
      <w:r>
        <w:rPr>
          <w:rFonts w:eastAsia="黑体" w:hint="eastAsia"/>
          <w:color w:val="000000"/>
          <w:sz w:val="30"/>
          <w:szCs w:val="30"/>
        </w:rPr>
        <w:t xml:space="preserve">   </w:t>
      </w:r>
      <w:r>
        <w:rPr>
          <w:rFonts w:eastAsia="黑体" w:hint="eastAsia"/>
          <w:color w:val="000000"/>
          <w:sz w:val="30"/>
          <w:szCs w:val="30"/>
        </w:rPr>
        <w:t>则</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b/>
          <w:bCs/>
          <w:color w:val="000000"/>
          <w:sz w:val="30"/>
          <w:szCs w:val="30"/>
        </w:rPr>
        <w:t xml:space="preserve"> </w:t>
      </w:r>
      <w:r w:rsidR="000563D3">
        <w:rPr>
          <w:rFonts w:eastAsia="仿宋_GB2312" w:hint="eastAsia"/>
          <w:color w:val="000000"/>
          <w:sz w:val="30"/>
          <w:szCs w:val="30"/>
        </w:rPr>
        <w:t>根据《中华人民共和国民法典》、《中华人民共和国土地管理法》、《中华人民共和国城市房地产管理法》等法律、有关行政法规及土地供应政策规定，双方本着平等、自愿、有偿、诚实信用的原则，订立本合同</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 xml:space="preserve"> </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b/>
          <w:bCs/>
          <w:color w:val="000000"/>
          <w:sz w:val="30"/>
          <w:szCs w:val="30"/>
        </w:rPr>
        <w:t xml:space="preserve"> </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0F7811" w:rsidRDefault="000F7811">
      <w:pPr>
        <w:spacing w:line="600" w:lineRule="exact"/>
        <w:ind w:firstLineChars="200" w:firstLine="600"/>
        <w:rPr>
          <w:rFonts w:eastAsia="仿宋_GB2312"/>
          <w:color w:val="000000"/>
          <w:sz w:val="30"/>
          <w:szCs w:val="30"/>
        </w:rPr>
      </w:pPr>
    </w:p>
    <w:p w:rsidR="000F7811" w:rsidRDefault="000F7811">
      <w:pPr>
        <w:spacing w:line="375" w:lineRule="atLeast"/>
        <w:jc w:val="center"/>
        <w:rPr>
          <w:rFonts w:eastAsia="黑体"/>
          <w:color w:val="000000"/>
          <w:sz w:val="30"/>
          <w:szCs w:val="30"/>
        </w:rPr>
      </w:pPr>
      <w:r>
        <w:rPr>
          <w:rFonts w:eastAsia="黑体" w:hint="eastAsia"/>
          <w:color w:val="000000"/>
          <w:sz w:val="30"/>
          <w:szCs w:val="30"/>
        </w:rPr>
        <w:t>第二章</w:t>
      </w:r>
      <w:r>
        <w:rPr>
          <w:rFonts w:eastAsia="黑体" w:hint="eastAsia"/>
          <w:color w:val="000000"/>
          <w:sz w:val="30"/>
          <w:szCs w:val="30"/>
        </w:rPr>
        <w:t xml:space="preserve"> </w:t>
      </w:r>
      <w:r>
        <w:rPr>
          <w:rFonts w:eastAsia="黑体" w:hint="eastAsia"/>
          <w:color w:val="000000"/>
          <w:sz w:val="30"/>
          <w:szCs w:val="30"/>
        </w:rPr>
        <w:t>出让土地的交付与出让价款的缴纳</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第四条</w:t>
      </w:r>
      <w:r>
        <w:rPr>
          <w:rFonts w:eastAsia="仿宋_GB2312" w:hint="eastAsia"/>
          <w:color w:val="000000"/>
          <w:sz w:val="30"/>
          <w:szCs w:val="30"/>
        </w:rPr>
        <w:t xml:space="preserve"> </w:t>
      </w:r>
      <w:r>
        <w:rPr>
          <w:rFonts w:eastAsia="仿宋_GB2312" w:hint="eastAsia"/>
          <w:color w:val="000000"/>
          <w:sz w:val="30"/>
          <w:szCs w:val="30"/>
        </w:rPr>
        <w:t>本合同项下出让宗地编号为</w:t>
      </w:r>
      <w:r w:rsidR="00100F85">
        <w:rPr>
          <w:rFonts w:eastAsia="仿宋_GB2312" w:hint="eastAsia"/>
          <w:color w:val="000000"/>
          <w:sz w:val="30"/>
          <w:szCs w:val="30"/>
          <w:u w:val="single"/>
        </w:rPr>
        <w:t>XDG-2023</w:t>
      </w:r>
      <w:r w:rsidR="00B81AA3">
        <w:rPr>
          <w:rFonts w:eastAsia="仿宋_GB2312" w:hint="eastAsia"/>
          <w:color w:val="000000"/>
          <w:sz w:val="30"/>
          <w:szCs w:val="30"/>
          <w:u w:val="single"/>
        </w:rPr>
        <w:t>-</w:t>
      </w:r>
      <w:r w:rsidR="00600AF0">
        <w:rPr>
          <w:rFonts w:eastAsia="仿宋_GB2312" w:hint="eastAsia"/>
          <w:color w:val="000000"/>
          <w:sz w:val="30"/>
          <w:szCs w:val="30"/>
          <w:u w:val="single"/>
        </w:rPr>
        <w:t>85</w:t>
      </w:r>
      <w:r w:rsidR="001018BD">
        <w:rPr>
          <w:rFonts w:eastAsia="仿宋_GB2312" w:hint="eastAsia"/>
          <w:color w:val="000000"/>
          <w:sz w:val="30"/>
          <w:szCs w:val="30"/>
          <w:u w:val="single"/>
        </w:rPr>
        <w:t xml:space="preserve"> </w:t>
      </w:r>
      <w:r>
        <w:rPr>
          <w:rFonts w:eastAsia="仿宋_GB2312" w:hint="eastAsia"/>
          <w:color w:val="000000"/>
          <w:sz w:val="30"/>
          <w:szCs w:val="30"/>
        </w:rPr>
        <w:t>，宗地总面积大写</w:t>
      </w:r>
      <w:r w:rsidR="00600AF0">
        <w:rPr>
          <w:rFonts w:eastAsia="仿宋_GB2312" w:hint="eastAsia"/>
          <w:color w:val="000000"/>
          <w:sz w:val="30"/>
          <w:szCs w:val="30"/>
          <w:u w:val="single"/>
        </w:rPr>
        <w:t>贰</w:t>
      </w:r>
      <w:r w:rsidR="00A06937">
        <w:rPr>
          <w:rFonts w:eastAsia="仿宋_GB2312" w:hint="eastAsia"/>
          <w:color w:val="000000"/>
          <w:sz w:val="30"/>
          <w:szCs w:val="30"/>
          <w:u w:val="single"/>
        </w:rPr>
        <w:t>万</w:t>
      </w:r>
      <w:r w:rsidR="00F6740E">
        <w:rPr>
          <w:rFonts w:eastAsia="仿宋_GB2312" w:hint="eastAsia"/>
          <w:color w:val="000000"/>
          <w:sz w:val="30"/>
          <w:szCs w:val="30"/>
          <w:u w:val="single"/>
        </w:rPr>
        <w:t>叁</w:t>
      </w:r>
      <w:r w:rsidR="0044667B">
        <w:rPr>
          <w:rFonts w:eastAsia="仿宋_GB2312" w:hint="eastAsia"/>
          <w:color w:val="000000"/>
          <w:sz w:val="30"/>
          <w:szCs w:val="30"/>
          <w:u w:val="single"/>
        </w:rPr>
        <w:t>仟</w:t>
      </w:r>
      <w:r w:rsidR="00600AF0">
        <w:rPr>
          <w:rFonts w:eastAsia="仿宋_GB2312" w:hint="eastAsia"/>
          <w:color w:val="000000"/>
          <w:sz w:val="30"/>
          <w:szCs w:val="30"/>
          <w:u w:val="single"/>
        </w:rPr>
        <w:t>贰</w:t>
      </w:r>
      <w:r w:rsidR="00DC4EEB">
        <w:rPr>
          <w:rFonts w:eastAsia="仿宋_GB2312" w:hint="eastAsia"/>
          <w:color w:val="000000"/>
          <w:sz w:val="30"/>
          <w:szCs w:val="30"/>
          <w:u w:val="single"/>
        </w:rPr>
        <w:t>佰</w:t>
      </w:r>
      <w:r w:rsidR="00600AF0">
        <w:rPr>
          <w:rFonts w:eastAsia="仿宋_GB2312" w:hint="eastAsia"/>
          <w:color w:val="000000"/>
          <w:sz w:val="30"/>
          <w:szCs w:val="30"/>
          <w:u w:val="single"/>
        </w:rPr>
        <w:t>陆</w:t>
      </w:r>
      <w:r w:rsidR="00FF4714">
        <w:rPr>
          <w:rFonts w:eastAsia="仿宋_GB2312" w:hint="eastAsia"/>
          <w:color w:val="000000"/>
          <w:sz w:val="30"/>
          <w:szCs w:val="30"/>
          <w:u w:val="single"/>
        </w:rPr>
        <w:t>拾</w:t>
      </w:r>
      <w:r w:rsidR="00600AF0">
        <w:rPr>
          <w:rFonts w:eastAsia="仿宋_GB2312" w:hint="eastAsia"/>
          <w:color w:val="000000"/>
          <w:sz w:val="30"/>
          <w:szCs w:val="30"/>
          <w:u w:val="single"/>
        </w:rPr>
        <w:t>玖</w:t>
      </w:r>
      <w:r w:rsidR="001018BD">
        <w:rPr>
          <w:rFonts w:eastAsia="仿宋_GB2312" w:hint="eastAsia"/>
          <w:color w:val="000000"/>
          <w:sz w:val="30"/>
          <w:szCs w:val="30"/>
          <w:u w:val="single"/>
        </w:rPr>
        <w:t xml:space="preserve"> </w:t>
      </w:r>
      <w:r>
        <w:rPr>
          <w:rFonts w:eastAsia="仿宋_GB2312" w:hint="eastAsia"/>
          <w:color w:val="000000"/>
          <w:sz w:val="30"/>
          <w:szCs w:val="30"/>
        </w:rPr>
        <w:t>平方米（小写</w:t>
      </w:r>
      <w:r w:rsidR="00600AF0">
        <w:rPr>
          <w:rFonts w:eastAsia="仿宋_GB2312" w:hint="eastAsia"/>
          <w:color w:val="000000"/>
          <w:sz w:val="30"/>
          <w:szCs w:val="30"/>
          <w:u w:val="single"/>
        </w:rPr>
        <w:t> 23269</w:t>
      </w:r>
      <w:r>
        <w:rPr>
          <w:rFonts w:eastAsia="仿宋_GB2312" w:hint="eastAsia"/>
          <w:color w:val="000000"/>
          <w:sz w:val="30"/>
          <w:szCs w:val="30"/>
          <w:u w:val="single"/>
        </w:rPr>
        <w:t> </w:t>
      </w:r>
      <w:r>
        <w:rPr>
          <w:rFonts w:eastAsia="仿宋_GB2312" w:hint="eastAsia"/>
          <w:color w:val="000000"/>
          <w:sz w:val="30"/>
          <w:szCs w:val="30"/>
        </w:rPr>
        <w:t>（平方米），其中出让宗地面积为大写</w:t>
      </w:r>
      <w:r w:rsidR="00600AF0">
        <w:rPr>
          <w:rFonts w:eastAsia="仿宋_GB2312" w:hint="eastAsia"/>
          <w:color w:val="000000"/>
          <w:sz w:val="30"/>
          <w:szCs w:val="30"/>
          <w:u w:val="single"/>
        </w:rPr>
        <w:t>贰万叁仟贰佰陆拾玖</w:t>
      </w:r>
      <w:r>
        <w:rPr>
          <w:rFonts w:eastAsia="仿宋_GB2312" w:hint="eastAsia"/>
          <w:color w:val="000000"/>
          <w:sz w:val="30"/>
          <w:szCs w:val="30"/>
        </w:rPr>
        <w:t>平方米（小写</w:t>
      </w:r>
      <w:r w:rsidR="00600AF0">
        <w:rPr>
          <w:rFonts w:eastAsia="仿宋_GB2312" w:hint="eastAsia"/>
          <w:color w:val="000000"/>
          <w:sz w:val="30"/>
          <w:szCs w:val="30"/>
          <w:u w:val="single"/>
        </w:rPr>
        <w:t>23269</w:t>
      </w:r>
      <w:r>
        <w:rPr>
          <w:rFonts w:eastAsia="仿宋_GB2312" w:hint="eastAsia"/>
          <w:color w:val="000000"/>
          <w:sz w:val="30"/>
          <w:szCs w:val="30"/>
        </w:rPr>
        <w:t>平方米）。</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本合同项下的出让宗地</w:t>
      </w:r>
      <w:r w:rsidR="004B795E">
        <w:rPr>
          <w:rFonts w:eastAsia="仿宋_GB2312" w:hint="eastAsia"/>
          <w:color w:val="000000"/>
          <w:sz w:val="30"/>
          <w:szCs w:val="30"/>
        </w:rPr>
        <w:t>坐</w:t>
      </w:r>
      <w:r>
        <w:rPr>
          <w:rFonts w:eastAsia="仿宋_GB2312" w:hint="eastAsia"/>
          <w:color w:val="000000"/>
          <w:sz w:val="30"/>
          <w:szCs w:val="30"/>
        </w:rPr>
        <w:t>落于</w:t>
      </w:r>
      <w:r>
        <w:rPr>
          <w:rFonts w:eastAsia="仿宋_GB2312" w:hint="eastAsia"/>
          <w:color w:val="000000"/>
          <w:sz w:val="30"/>
          <w:szCs w:val="30"/>
          <w:u w:val="single"/>
        </w:rPr>
        <w:t> </w:t>
      </w:r>
      <w:proofErr w:type="gramStart"/>
      <w:r w:rsidR="00600AF0">
        <w:rPr>
          <w:rFonts w:eastAsia="仿宋_GB2312" w:hint="eastAsia"/>
          <w:color w:val="000000"/>
          <w:sz w:val="30"/>
          <w:szCs w:val="30"/>
          <w:u w:val="single"/>
        </w:rPr>
        <w:t>锡山区东</w:t>
      </w:r>
      <w:proofErr w:type="gramEnd"/>
      <w:r w:rsidR="00600AF0">
        <w:rPr>
          <w:rFonts w:eastAsia="仿宋_GB2312" w:hint="eastAsia"/>
          <w:color w:val="000000"/>
          <w:sz w:val="30"/>
          <w:szCs w:val="30"/>
          <w:u w:val="single"/>
        </w:rPr>
        <w:t>亭街道友谊</w:t>
      </w:r>
      <w:r w:rsidR="00F6740E">
        <w:rPr>
          <w:rFonts w:eastAsia="仿宋_GB2312" w:hint="eastAsia"/>
          <w:color w:val="000000"/>
          <w:sz w:val="30"/>
          <w:szCs w:val="30"/>
          <w:u w:val="single"/>
        </w:rPr>
        <w:t>路</w:t>
      </w:r>
      <w:r w:rsidR="00600AF0">
        <w:rPr>
          <w:rFonts w:eastAsia="仿宋_GB2312" w:hint="eastAsia"/>
          <w:color w:val="000000"/>
          <w:sz w:val="30"/>
          <w:szCs w:val="30"/>
          <w:u w:val="single"/>
        </w:rPr>
        <w:t>西、春新</w:t>
      </w:r>
      <w:r w:rsidR="00F6740E">
        <w:rPr>
          <w:rFonts w:eastAsia="仿宋_GB2312" w:hint="eastAsia"/>
          <w:color w:val="000000"/>
          <w:sz w:val="30"/>
          <w:szCs w:val="30"/>
          <w:u w:val="single"/>
        </w:rPr>
        <w:t>路</w:t>
      </w:r>
      <w:r w:rsidR="00600AF0">
        <w:rPr>
          <w:rFonts w:eastAsia="仿宋_GB2312" w:hint="eastAsia"/>
          <w:color w:val="000000"/>
          <w:sz w:val="30"/>
          <w:szCs w:val="30"/>
          <w:u w:val="single"/>
        </w:rPr>
        <w:t>南</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wordWrap w:val="0"/>
        <w:spacing w:line="600" w:lineRule="exact"/>
        <w:ind w:firstLineChars="200" w:firstLine="600"/>
        <w:jc w:val="left"/>
        <w:rPr>
          <w:rFonts w:eastAsia="仿宋_GB2312"/>
          <w:color w:val="000000"/>
          <w:sz w:val="30"/>
          <w:szCs w:val="30"/>
        </w:rPr>
      </w:pPr>
      <w:r>
        <w:rPr>
          <w:rFonts w:eastAsia="仿宋_GB2312" w:hint="eastAsia"/>
          <w:color w:val="000000"/>
          <w:sz w:val="30"/>
          <w:szCs w:val="30"/>
        </w:rPr>
        <w:t>本合同项下出让宗地的平面界址为</w:t>
      </w:r>
      <w:r w:rsidR="003E3E44">
        <w:rPr>
          <w:rFonts w:eastAsia="仿宋_GB2312" w:hint="eastAsia"/>
          <w:color w:val="000000"/>
          <w:sz w:val="30"/>
          <w:szCs w:val="30"/>
          <w:u w:val="single"/>
        </w:rPr>
        <w:t>东：</w:t>
      </w:r>
      <w:r w:rsidR="00600AF0">
        <w:rPr>
          <w:rFonts w:eastAsia="仿宋_GB2312" w:hint="eastAsia"/>
          <w:color w:val="000000"/>
          <w:sz w:val="30"/>
          <w:szCs w:val="30"/>
          <w:u w:val="single"/>
        </w:rPr>
        <w:t>友谊</w:t>
      </w:r>
      <w:r w:rsidR="00F6740E">
        <w:rPr>
          <w:rFonts w:eastAsia="仿宋_GB2312" w:hint="eastAsia"/>
          <w:color w:val="000000"/>
          <w:sz w:val="30"/>
          <w:szCs w:val="30"/>
          <w:u w:val="single"/>
        </w:rPr>
        <w:t>路</w:t>
      </w:r>
      <w:r w:rsidR="00654311">
        <w:rPr>
          <w:rFonts w:eastAsia="仿宋_GB2312" w:hint="eastAsia"/>
          <w:color w:val="000000"/>
          <w:sz w:val="30"/>
          <w:szCs w:val="30"/>
          <w:u w:val="single"/>
        </w:rPr>
        <w:t>；南：</w:t>
      </w:r>
      <w:proofErr w:type="gramStart"/>
      <w:r w:rsidR="00600AF0">
        <w:rPr>
          <w:rFonts w:eastAsia="仿宋_GB2312" w:hint="eastAsia"/>
          <w:color w:val="000000"/>
          <w:sz w:val="30"/>
          <w:szCs w:val="30"/>
          <w:u w:val="single"/>
        </w:rPr>
        <w:t>东亭港</w:t>
      </w:r>
      <w:proofErr w:type="gramEnd"/>
      <w:r w:rsidR="00600AF0">
        <w:rPr>
          <w:rFonts w:eastAsia="仿宋_GB2312" w:hint="eastAsia"/>
          <w:color w:val="000000"/>
          <w:sz w:val="30"/>
          <w:szCs w:val="30"/>
          <w:u w:val="single"/>
        </w:rPr>
        <w:t>/</w:t>
      </w:r>
      <w:r w:rsidR="00600AF0">
        <w:rPr>
          <w:rFonts w:eastAsia="仿宋_GB2312" w:hint="eastAsia"/>
          <w:color w:val="000000"/>
          <w:sz w:val="30"/>
          <w:szCs w:val="30"/>
          <w:u w:val="single"/>
        </w:rPr>
        <w:t>冷</w:t>
      </w:r>
      <w:proofErr w:type="gramStart"/>
      <w:r w:rsidR="00600AF0">
        <w:rPr>
          <w:rFonts w:eastAsia="仿宋_GB2312" w:hint="eastAsia"/>
          <w:color w:val="000000"/>
          <w:sz w:val="30"/>
          <w:szCs w:val="30"/>
          <w:u w:val="single"/>
        </w:rPr>
        <w:t>渎</w:t>
      </w:r>
      <w:proofErr w:type="gramEnd"/>
      <w:r w:rsidR="00600AF0">
        <w:rPr>
          <w:rFonts w:eastAsia="仿宋_GB2312" w:hint="eastAsia"/>
          <w:color w:val="000000"/>
          <w:sz w:val="30"/>
          <w:szCs w:val="30"/>
          <w:u w:val="single"/>
        </w:rPr>
        <w:t>港</w:t>
      </w:r>
      <w:r w:rsidR="00623301">
        <w:rPr>
          <w:rFonts w:eastAsia="仿宋_GB2312" w:hint="eastAsia"/>
          <w:color w:val="000000"/>
          <w:sz w:val="30"/>
          <w:szCs w:val="30"/>
          <w:u w:val="single"/>
        </w:rPr>
        <w:t>；</w:t>
      </w:r>
      <w:r w:rsidR="003E3E44">
        <w:rPr>
          <w:rFonts w:eastAsia="仿宋_GB2312" w:hint="eastAsia"/>
          <w:color w:val="000000"/>
          <w:sz w:val="30"/>
          <w:szCs w:val="30"/>
          <w:u w:val="single"/>
        </w:rPr>
        <w:t>西：</w:t>
      </w:r>
      <w:r w:rsidR="00600AF0">
        <w:rPr>
          <w:rFonts w:eastAsia="仿宋_GB2312" w:hint="eastAsia"/>
          <w:color w:val="000000"/>
          <w:sz w:val="30"/>
          <w:szCs w:val="30"/>
          <w:u w:val="single"/>
        </w:rPr>
        <w:t>春潮</w:t>
      </w:r>
      <w:r w:rsidR="00F6740E">
        <w:rPr>
          <w:rFonts w:eastAsia="仿宋_GB2312" w:hint="eastAsia"/>
          <w:color w:val="000000"/>
          <w:sz w:val="30"/>
          <w:szCs w:val="30"/>
          <w:u w:val="single"/>
        </w:rPr>
        <w:t>路</w:t>
      </w:r>
      <w:r w:rsidR="00FE7E2F">
        <w:rPr>
          <w:rFonts w:eastAsia="仿宋_GB2312" w:hint="eastAsia"/>
          <w:color w:val="000000"/>
          <w:sz w:val="30"/>
          <w:szCs w:val="30"/>
          <w:u w:val="single"/>
        </w:rPr>
        <w:t>；北：</w:t>
      </w:r>
      <w:r w:rsidR="00600AF0">
        <w:rPr>
          <w:rFonts w:eastAsia="仿宋_GB2312" w:hint="eastAsia"/>
          <w:color w:val="000000"/>
          <w:sz w:val="30"/>
          <w:szCs w:val="30"/>
          <w:u w:val="single"/>
        </w:rPr>
        <w:t>春新</w:t>
      </w:r>
      <w:r w:rsidR="00CF680E">
        <w:rPr>
          <w:rFonts w:eastAsia="仿宋_GB2312" w:hint="eastAsia"/>
          <w:color w:val="000000"/>
          <w:sz w:val="30"/>
          <w:szCs w:val="30"/>
          <w:u w:val="single"/>
        </w:rPr>
        <w:t>路</w:t>
      </w:r>
      <w:r>
        <w:rPr>
          <w:rFonts w:eastAsia="仿宋_GB2312" w:hint="eastAsia"/>
          <w:color w:val="000000"/>
          <w:sz w:val="30"/>
          <w:szCs w:val="30"/>
        </w:rPr>
        <w:t>出让宗地的平面</w:t>
      </w:r>
      <w:proofErr w:type="gramStart"/>
      <w:r>
        <w:rPr>
          <w:rFonts w:eastAsia="仿宋_GB2312" w:hint="eastAsia"/>
          <w:color w:val="000000"/>
          <w:sz w:val="30"/>
          <w:szCs w:val="30"/>
        </w:rPr>
        <w:t>界址图</w:t>
      </w:r>
      <w:proofErr w:type="gramEnd"/>
      <w:r>
        <w:rPr>
          <w:rFonts w:eastAsia="仿宋_GB2312" w:hint="eastAsia"/>
          <w:color w:val="000000"/>
          <w:sz w:val="30"/>
          <w:szCs w:val="30"/>
        </w:rPr>
        <w:t>见附件</w:t>
      </w:r>
      <w:r>
        <w:rPr>
          <w:rFonts w:eastAsia="仿宋_GB2312" w:hint="eastAsia"/>
          <w:color w:val="000000"/>
          <w:sz w:val="30"/>
          <w:szCs w:val="30"/>
        </w:rPr>
        <w:t>1</w:t>
      </w:r>
      <w:r>
        <w:rPr>
          <w:rFonts w:eastAsia="仿宋_GB2312" w:hint="eastAsia"/>
          <w:color w:val="000000"/>
          <w:sz w:val="30"/>
          <w:szCs w:val="30"/>
        </w:rPr>
        <w:t>。</w:t>
      </w:r>
    </w:p>
    <w:p w:rsidR="000F7811" w:rsidRDefault="000F7811">
      <w:pPr>
        <w:wordWrap w:val="0"/>
        <w:spacing w:line="600" w:lineRule="exact"/>
        <w:ind w:leftChars="1" w:left="2" w:firstLineChars="200" w:firstLine="600"/>
        <w:jc w:val="left"/>
        <w:rPr>
          <w:rFonts w:eastAsia="仿宋_GB2312"/>
          <w:color w:val="000000"/>
          <w:sz w:val="30"/>
          <w:szCs w:val="30"/>
        </w:rPr>
      </w:pPr>
      <w:r>
        <w:rPr>
          <w:rFonts w:eastAsia="仿宋_GB2312" w:hint="eastAsia"/>
          <w:color w:val="000000"/>
          <w:sz w:val="30"/>
          <w:szCs w:val="30"/>
        </w:rPr>
        <w:t>本合同项下出让宗地的竖向界限以</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为上界限，以</w:t>
      </w:r>
      <w:r>
        <w:rPr>
          <w:rFonts w:eastAsia="仿宋_GB2312" w:hint="eastAsia"/>
          <w:color w:val="000000"/>
          <w:sz w:val="30"/>
          <w:szCs w:val="30"/>
          <w:u w:val="single"/>
        </w:rPr>
        <w:t xml:space="preserve">   </w:t>
      </w:r>
      <w:r w:rsidR="00654311">
        <w:rPr>
          <w:rFonts w:eastAsia="仿宋_GB2312"/>
          <w:color w:val="000000"/>
          <w:sz w:val="30"/>
          <w:szCs w:val="30"/>
          <w:u w:val="single"/>
        </w:rPr>
        <w:lastRenderedPageBreak/>
        <w:t xml:space="preserve"> / </w:t>
      </w:r>
      <w:r>
        <w:rPr>
          <w:rFonts w:eastAsia="仿宋_GB2312" w:hint="eastAsia"/>
          <w:color w:val="000000"/>
          <w:sz w:val="30"/>
          <w:szCs w:val="30"/>
          <w:u w:val="single"/>
        </w:rPr>
        <w:t xml:space="preserve"> </w:t>
      </w:r>
      <w:r>
        <w:rPr>
          <w:rFonts w:eastAsia="仿宋_GB2312" w:hint="eastAsia"/>
          <w:color w:val="000000"/>
          <w:sz w:val="30"/>
          <w:szCs w:val="30"/>
        </w:rPr>
        <w:t>为下界限，高差为</w:t>
      </w:r>
      <w:r w:rsidR="00654311">
        <w:rPr>
          <w:rFonts w:eastAsia="仿宋_GB2312"/>
          <w:color w:val="000000"/>
          <w:sz w:val="30"/>
          <w:szCs w:val="30"/>
          <w:u w:val="single"/>
        </w:rPr>
        <w:t xml:space="preserve"> / </w:t>
      </w:r>
      <w:r>
        <w:rPr>
          <w:rFonts w:eastAsia="仿宋_GB2312" w:hint="eastAsia"/>
          <w:color w:val="000000"/>
          <w:sz w:val="30"/>
          <w:szCs w:val="30"/>
        </w:rPr>
        <w:t>米。出让宗地竖向界限见附件</w:t>
      </w:r>
      <w:r>
        <w:rPr>
          <w:rFonts w:eastAsia="仿宋_GB2312" w:hint="eastAsia"/>
          <w:color w:val="000000"/>
          <w:sz w:val="30"/>
          <w:szCs w:val="30"/>
        </w:rPr>
        <w:t>2</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0F7811" w:rsidRDefault="000F7811" w:rsidP="00C44E90">
      <w:pPr>
        <w:wordWrap w:val="0"/>
        <w:spacing w:line="600" w:lineRule="exact"/>
        <w:ind w:firstLineChars="200" w:firstLine="602"/>
        <w:rPr>
          <w:rFonts w:eastAsia="仿宋_GB2312"/>
          <w:color w:val="000000"/>
          <w:sz w:val="30"/>
          <w:szCs w:val="30"/>
          <w:u w:val="single"/>
        </w:rPr>
      </w:pPr>
      <w:r>
        <w:rPr>
          <w:rFonts w:eastAsia="仿宋_GB2312" w:hint="eastAsia"/>
          <w:b/>
          <w:bCs/>
          <w:color w:val="000000"/>
          <w:sz w:val="30"/>
          <w:szCs w:val="30"/>
        </w:rPr>
        <w:t>第五条</w:t>
      </w:r>
      <w:r>
        <w:rPr>
          <w:rFonts w:eastAsia="仿宋_GB2312" w:hint="eastAsia"/>
          <w:b/>
          <w:bCs/>
          <w:color w:val="000000"/>
          <w:sz w:val="30"/>
          <w:szCs w:val="30"/>
        </w:rPr>
        <w:t xml:space="preserve"> </w:t>
      </w:r>
      <w:r>
        <w:rPr>
          <w:rFonts w:eastAsia="仿宋_GB2312" w:hint="eastAsia"/>
          <w:color w:val="000000"/>
          <w:sz w:val="30"/>
          <w:szCs w:val="30"/>
        </w:rPr>
        <w:t>本合同项下出让宗地的用途为</w:t>
      </w:r>
      <w:r w:rsidR="00C37437">
        <w:rPr>
          <w:rFonts w:eastAsia="仿宋_GB2312" w:hint="eastAsia"/>
          <w:color w:val="000000"/>
          <w:sz w:val="30"/>
          <w:szCs w:val="30"/>
          <w:u w:val="single"/>
        </w:rPr>
        <w:t xml:space="preserve"> </w:t>
      </w:r>
      <w:r w:rsidR="00E860ED">
        <w:rPr>
          <w:rFonts w:eastAsia="仿宋_GB2312" w:hint="eastAsia"/>
          <w:color w:val="000000"/>
          <w:sz w:val="30"/>
          <w:szCs w:val="30"/>
          <w:u w:val="single"/>
        </w:rPr>
        <w:t xml:space="preserve"> </w:t>
      </w:r>
      <w:r w:rsidR="008F183A">
        <w:rPr>
          <w:rFonts w:eastAsia="仿宋_GB2312" w:hint="eastAsia"/>
          <w:color w:val="000000"/>
          <w:sz w:val="30"/>
          <w:szCs w:val="30"/>
          <w:u w:val="single"/>
        </w:rPr>
        <w:t>居住</w:t>
      </w:r>
      <w:r w:rsidR="00D41F26">
        <w:rPr>
          <w:rFonts w:eastAsia="仿宋_GB2312" w:hint="eastAsia"/>
          <w:color w:val="000000"/>
          <w:sz w:val="30"/>
          <w:szCs w:val="30"/>
          <w:u w:val="single"/>
        </w:rPr>
        <w:t>用地</w:t>
      </w:r>
      <w:r w:rsidR="00552499">
        <w:rPr>
          <w:rFonts w:eastAsia="仿宋_GB2312" w:hint="eastAsia"/>
          <w:color w:val="000000"/>
          <w:sz w:val="30"/>
          <w:szCs w:val="30"/>
          <w:u w:val="single"/>
        </w:rPr>
        <w:t xml:space="preserve"> </w:t>
      </w:r>
      <w:r w:rsidR="00D812C1" w:rsidRPr="00D812C1">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 xml:space="preserve"> </w:t>
      </w:r>
      <w:r>
        <w:rPr>
          <w:rFonts w:eastAsia="仿宋_GB2312" w:hint="eastAsia"/>
          <w:color w:val="000000"/>
          <w:sz w:val="30"/>
          <w:szCs w:val="30"/>
        </w:rPr>
        <w:t>出让人同意在</w:t>
      </w:r>
      <w:r w:rsidR="00DE1D3A">
        <w:rPr>
          <w:rFonts w:eastAsia="仿宋_GB2312" w:hint="eastAsia"/>
          <w:color w:val="000000"/>
          <w:sz w:val="30"/>
          <w:szCs w:val="30"/>
          <w:u w:val="single"/>
        </w:rPr>
        <w:t>签订出让合同之日起</w:t>
      </w:r>
      <w:r w:rsidR="00981C5E">
        <w:rPr>
          <w:rFonts w:eastAsia="仿宋_GB2312" w:hint="eastAsia"/>
          <w:color w:val="000000"/>
          <w:sz w:val="30"/>
          <w:szCs w:val="30"/>
          <w:u w:val="single"/>
        </w:rPr>
        <w:t>7</w:t>
      </w:r>
      <w:r w:rsidR="00DE1D3A">
        <w:rPr>
          <w:rFonts w:eastAsia="仿宋_GB2312" w:hint="eastAsia"/>
          <w:color w:val="000000"/>
          <w:sz w:val="30"/>
          <w:szCs w:val="30"/>
          <w:u w:val="single"/>
        </w:rPr>
        <w:t>个工作日</w:t>
      </w:r>
      <w:r w:rsidR="00981C5E">
        <w:rPr>
          <w:rFonts w:eastAsia="仿宋_GB2312" w:hint="eastAsia"/>
          <w:color w:val="000000"/>
          <w:sz w:val="30"/>
          <w:szCs w:val="30"/>
          <w:u w:val="single"/>
        </w:rPr>
        <w:t>内</w:t>
      </w:r>
      <w:r>
        <w:rPr>
          <w:rFonts w:eastAsia="仿宋_GB2312" w:hint="eastAsia"/>
          <w:color w:val="000000"/>
          <w:sz w:val="30"/>
          <w:szCs w:val="30"/>
        </w:rPr>
        <w:t>将出让宗地交付给受让人，出让人同意在交付土地时该宗地应达到本条第</w:t>
      </w:r>
      <w:r w:rsidR="00654311">
        <w:rPr>
          <w:rFonts w:eastAsia="仿宋_GB2312" w:hint="eastAsia"/>
          <w:color w:val="000000"/>
          <w:sz w:val="30"/>
          <w:szCs w:val="30"/>
        </w:rPr>
        <w:t>(</w:t>
      </w:r>
      <w:r w:rsidR="00654311">
        <w:rPr>
          <w:rFonts w:eastAsia="仿宋_GB2312" w:hint="eastAsia"/>
          <w:color w:val="000000"/>
          <w:sz w:val="30"/>
          <w:szCs w:val="30"/>
        </w:rPr>
        <w:t>一</w:t>
      </w:r>
      <w:r w:rsidR="00654311">
        <w:rPr>
          <w:rFonts w:eastAsia="仿宋_GB2312" w:hint="eastAsia"/>
          <w:color w:val="000000"/>
          <w:sz w:val="30"/>
          <w:szCs w:val="30"/>
        </w:rPr>
        <w:t>)</w:t>
      </w:r>
      <w:r>
        <w:rPr>
          <w:rFonts w:eastAsia="仿宋_GB2312" w:hint="eastAsia"/>
          <w:color w:val="000000"/>
          <w:sz w:val="30"/>
          <w:szCs w:val="30"/>
        </w:rPr>
        <w:t>项规定的土地条件：</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（一）场地平整达到</w:t>
      </w:r>
      <w:r w:rsidR="00D009D3">
        <w:rPr>
          <w:rFonts w:eastAsia="仿宋_GB2312" w:hint="eastAsia"/>
          <w:color w:val="000000"/>
          <w:sz w:val="30"/>
          <w:szCs w:val="30"/>
          <w:u w:val="single"/>
        </w:rPr>
        <w:t>出让地块内建</w:t>
      </w:r>
      <w:r w:rsidR="00654311">
        <w:rPr>
          <w:rFonts w:eastAsia="仿宋_GB2312" w:hint="eastAsia"/>
          <w:color w:val="000000"/>
          <w:sz w:val="30"/>
          <w:szCs w:val="30"/>
          <w:u w:val="single"/>
        </w:rPr>
        <w:t>、</w:t>
      </w:r>
      <w:r w:rsidR="00D009D3">
        <w:rPr>
          <w:rFonts w:eastAsia="仿宋_GB2312" w:hint="eastAsia"/>
          <w:color w:val="000000"/>
          <w:sz w:val="30"/>
          <w:szCs w:val="30"/>
          <w:u w:val="single"/>
        </w:rPr>
        <w:t>构筑物拆成自然平整</w:t>
      </w:r>
      <w:r>
        <w:rPr>
          <w:rFonts w:eastAsia="仿宋_GB2312" w:hint="eastAsia"/>
          <w:color w:val="000000"/>
          <w:sz w:val="30"/>
          <w:szCs w:val="30"/>
        </w:rPr>
        <w:t>；</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 xml:space="preserve"> </w:t>
      </w:r>
      <w:r w:rsidR="00654311">
        <w:rPr>
          <w:rFonts w:eastAsia="仿宋_GB2312" w:hint="eastAsia"/>
          <w:color w:val="000000"/>
          <w:sz w:val="30"/>
          <w:szCs w:val="30"/>
          <w:u w:val="single"/>
        </w:rPr>
        <w:t>以现状为准</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sidRPr="00102BE0">
        <w:rPr>
          <w:rFonts w:eastAsia="仿宋_GB2312" w:hint="eastAsia"/>
          <w:color w:val="000000"/>
          <w:sz w:val="30"/>
          <w:szCs w:val="30"/>
        </w:rPr>
        <w:t>；</w:t>
      </w:r>
    </w:p>
    <w:p w:rsidR="000F7811" w:rsidRDefault="000F7811" w:rsidP="00C44E90">
      <w:pPr>
        <w:wordWrap w:val="0"/>
        <w:spacing w:line="600" w:lineRule="exact"/>
        <w:ind w:firstLineChars="200"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b/>
          <w:bCs/>
          <w:color w:val="000000"/>
          <w:sz w:val="30"/>
          <w:szCs w:val="30"/>
        </w:rPr>
        <w:t xml:space="preserve"> </w:t>
      </w:r>
      <w:r>
        <w:rPr>
          <w:rFonts w:eastAsia="仿宋_GB2312" w:hint="eastAsia"/>
          <w:color w:val="000000"/>
          <w:sz w:val="30"/>
          <w:szCs w:val="30"/>
        </w:rPr>
        <w:t>本合同项下的国有建设用地使用权出让年期为</w:t>
      </w:r>
      <w:r w:rsidR="00635D80">
        <w:rPr>
          <w:rFonts w:eastAsia="仿宋_GB2312" w:hint="eastAsia"/>
          <w:color w:val="000000"/>
          <w:sz w:val="30"/>
          <w:szCs w:val="30"/>
          <w:u w:val="single"/>
        </w:rPr>
        <w:t>居住用地</w:t>
      </w:r>
      <w:r w:rsidR="00635D80">
        <w:rPr>
          <w:rFonts w:eastAsia="仿宋_GB2312" w:hint="eastAsia"/>
          <w:color w:val="000000"/>
          <w:sz w:val="30"/>
          <w:szCs w:val="30"/>
          <w:u w:val="single"/>
        </w:rPr>
        <w:t>70</w:t>
      </w:r>
      <w:r w:rsidR="002801C7">
        <w:rPr>
          <w:rFonts w:eastAsia="仿宋_GB2312" w:hint="eastAsia"/>
          <w:color w:val="000000"/>
          <w:sz w:val="30"/>
          <w:szCs w:val="30"/>
          <w:u w:val="single"/>
        </w:rPr>
        <w:t>年</w:t>
      </w:r>
      <w:r>
        <w:rPr>
          <w:rFonts w:eastAsia="仿宋_GB2312" w:hint="eastAsia"/>
          <w:color w:val="000000"/>
          <w:sz w:val="30"/>
          <w:szCs w:val="30"/>
        </w:rPr>
        <w:t>，按本合同第六条约定的交付土地之日起算；原划拨（承租）国有建设用地使用权补办出让手续的，出让年期自合同签订之日起算。</w:t>
      </w:r>
    </w:p>
    <w:p w:rsidR="000F7811" w:rsidRDefault="000F7811" w:rsidP="00C44E90">
      <w:pPr>
        <w:wordWrap w:val="0"/>
        <w:spacing w:line="600" w:lineRule="exact"/>
        <w:ind w:firstLineChars="200" w:firstLine="602"/>
        <w:rPr>
          <w:rFonts w:eastAsia="仿宋_GB2312"/>
          <w:color w:val="000000"/>
          <w:sz w:val="30"/>
          <w:szCs w:val="30"/>
        </w:rPr>
      </w:pPr>
      <w:r>
        <w:rPr>
          <w:rFonts w:eastAsia="仿宋_GB2312" w:hint="eastAsia"/>
          <w:b/>
          <w:bCs/>
          <w:color w:val="000000"/>
          <w:sz w:val="30"/>
          <w:szCs w:val="30"/>
        </w:rPr>
        <w:t>第八条</w:t>
      </w:r>
      <w:r>
        <w:rPr>
          <w:rFonts w:eastAsia="仿宋_GB2312" w:hint="eastAsia"/>
          <w:color w:val="000000"/>
          <w:sz w:val="30"/>
          <w:szCs w:val="30"/>
        </w:rPr>
        <w:t xml:space="preserve"> </w:t>
      </w:r>
      <w:r>
        <w:rPr>
          <w:rFonts w:eastAsia="仿宋_GB2312" w:hint="eastAsia"/>
          <w:color w:val="000000"/>
          <w:sz w:val="30"/>
          <w:szCs w:val="30"/>
        </w:rPr>
        <w:t>本合同项下宗地的国有建设用地使用权出让价款为人民币大写</w:t>
      </w:r>
      <w:r w:rsidR="007F34EA">
        <w:rPr>
          <w:rFonts w:eastAsia="仿宋_GB2312" w:hint="eastAsia"/>
          <w:color w:val="000000"/>
          <w:sz w:val="30"/>
          <w:szCs w:val="30"/>
          <w:u w:val="single"/>
        </w:rPr>
        <w:t xml:space="preserve">     </w:t>
      </w:r>
      <w:r w:rsidRPr="0011620F">
        <w:rPr>
          <w:rFonts w:eastAsia="仿宋_GB2312" w:hint="eastAsia"/>
          <w:color w:val="000000"/>
          <w:sz w:val="30"/>
          <w:szCs w:val="30"/>
          <w:u w:val="single"/>
        </w:rPr>
        <w:t> </w:t>
      </w:r>
      <w:r>
        <w:rPr>
          <w:rFonts w:eastAsia="仿宋_GB2312" w:hint="eastAsia"/>
          <w:color w:val="000000"/>
          <w:sz w:val="30"/>
          <w:szCs w:val="30"/>
        </w:rPr>
        <w:t>（小写</w:t>
      </w:r>
      <w:r w:rsidR="007F34E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元），每平方米人民币大写</w:t>
      </w:r>
      <w:r w:rsidR="007F34EA">
        <w:rPr>
          <w:rFonts w:eastAsia="仿宋_GB2312" w:hint="eastAsia"/>
          <w:color w:val="000000"/>
          <w:sz w:val="30"/>
          <w:szCs w:val="30"/>
          <w:u w:val="single"/>
        </w:rPr>
        <w:t xml:space="preserve">    </w:t>
      </w:r>
      <w:r>
        <w:rPr>
          <w:rFonts w:eastAsia="仿宋_GB2312" w:hint="eastAsia"/>
          <w:color w:val="000000"/>
          <w:sz w:val="30"/>
          <w:szCs w:val="30"/>
        </w:rPr>
        <w:t>（小写</w:t>
      </w:r>
      <w:r>
        <w:rPr>
          <w:rFonts w:eastAsia="仿宋_GB2312" w:hint="eastAsia"/>
          <w:color w:val="000000"/>
          <w:sz w:val="30"/>
          <w:szCs w:val="30"/>
          <w:u w:val="single"/>
        </w:rPr>
        <w:t> </w:t>
      </w:r>
      <w:r w:rsidR="007F34EA">
        <w:rPr>
          <w:rFonts w:eastAsia="仿宋_GB2312" w:hint="eastAsia"/>
          <w:color w:val="000000"/>
          <w:sz w:val="30"/>
          <w:szCs w:val="30"/>
          <w:u w:val="single"/>
        </w:rPr>
        <w:t xml:space="preserve">   </w:t>
      </w:r>
      <w:r>
        <w:rPr>
          <w:rFonts w:eastAsia="仿宋_GB2312" w:hint="eastAsia"/>
          <w:color w:val="000000"/>
          <w:sz w:val="30"/>
          <w:szCs w:val="30"/>
          <w:u w:val="single"/>
        </w:rPr>
        <w:t xml:space="preserve"> </w:t>
      </w:r>
      <w:r>
        <w:rPr>
          <w:rFonts w:eastAsia="仿宋_GB2312" w:hint="eastAsia"/>
          <w:color w:val="000000"/>
          <w:sz w:val="30"/>
          <w:szCs w:val="30"/>
        </w:rPr>
        <w:t>元）。</w:t>
      </w:r>
    </w:p>
    <w:p w:rsidR="000F7811" w:rsidRDefault="000F7811" w:rsidP="00C44E90">
      <w:pPr>
        <w:wordWrap w:val="0"/>
        <w:spacing w:line="600" w:lineRule="exact"/>
        <w:ind w:leftChars="85" w:left="178" w:firstLineChars="148" w:firstLine="446"/>
        <w:rPr>
          <w:rFonts w:eastAsia="仿宋_GB2312"/>
          <w:color w:val="000000"/>
          <w:sz w:val="30"/>
          <w:szCs w:val="30"/>
          <w:u w:val="single"/>
        </w:rPr>
      </w:pPr>
      <w:r>
        <w:rPr>
          <w:rFonts w:eastAsia="仿宋_GB2312" w:hint="eastAsia"/>
          <w:b/>
          <w:bCs/>
          <w:color w:val="000000"/>
          <w:sz w:val="30"/>
          <w:szCs w:val="30"/>
        </w:rPr>
        <w:t>第九条</w:t>
      </w:r>
      <w:r>
        <w:rPr>
          <w:rFonts w:eastAsia="仿宋_GB2312" w:hint="eastAsia"/>
          <w:b/>
          <w:bCs/>
          <w:color w:val="000000"/>
          <w:sz w:val="30"/>
          <w:szCs w:val="30"/>
        </w:rPr>
        <w:t xml:space="preserve"> </w:t>
      </w:r>
      <w:r>
        <w:rPr>
          <w:rFonts w:eastAsia="仿宋_GB2312" w:hint="eastAsia"/>
          <w:color w:val="000000"/>
          <w:sz w:val="30"/>
          <w:szCs w:val="30"/>
        </w:rPr>
        <w:t>本合同项下宗地的定金为人民币大写</w:t>
      </w:r>
      <w:r w:rsidR="00FD5DF3">
        <w:rPr>
          <w:rFonts w:eastAsia="仿宋_GB2312" w:hint="eastAsia"/>
          <w:color w:val="000000"/>
          <w:sz w:val="30"/>
          <w:szCs w:val="30"/>
          <w:u w:val="single"/>
        </w:rPr>
        <w:t>成交价的</w:t>
      </w:r>
      <w:r w:rsidR="00FD5DF3">
        <w:rPr>
          <w:rFonts w:eastAsia="仿宋_GB2312" w:hint="eastAsia"/>
          <w:color w:val="000000"/>
          <w:sz w:val="30"/>
          <w:szCs w:val="30"/>
          <w:u w:val="single"/>
        </w:rPr>
        <w:t>20%</w:t>
      </w:r>
      <w:r>
        <w:rPr>
          <w:rFonts w:eastAsia="仿宋_GB2312" w:hint="eastAsia"/>
          <w:color w:val="000000"/>
          <w:sz w:val="30"/>
          <w:szCs w:val="30"/>
        </w:rPr>
        <w:t>（小写</w:t>
      </w:r>
      <w:r w:rsidR="00FD5DF3">
        <w:rPr>
          <w:rFonts w:eastAsia="仿宋_GB2312" w:hint="eastAsia"/>
          <w:color w:val="000000"/>
          <w:sz w:val="30"/>
          <w:szCs w:val="30"/>
          <w:u w:val="single"/>
        </w:rPr>
        <w:t xml:space="preserve">     </w:t>
      </w:r>
      <w:r w:rsidR="00EC3B5C">
        <w:rPr>
          <w:rFonts w:eastAsia="仿宋_GB2312" w:hint="eastAsia"/>
          <w:color w:val="000000"/>
          <w:sz w:val="30"/>
          <w:szCs w:val="30"/>
        </w:rPr>
        <w:t>元</w:t>
      </w:r>
      <w:r>
        <w:rPr>
          <w:rFonts w:eastAsia="仿宋_GB2312" w:hint="eastAsia"/>
          <w:color w:val="000000"/>
          <w:sz w:val="30"/>
          <w:szCs w:val="30"/>
        </w:rPr>
        <w:t>），定金抵作土地出让价款。</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 xml:space="preserve"> </w:t>
      </w:r>
      <w:r>
        <w:rPr>
          <w:rFonts w:eastAsia="仿宋_GB2312" w:hint="eastAsia"/>
          <w:color w:val="000000"/>
          <w:sz w:val="30"/>
          <w:szCs w:val="30"/>
        </w:rPr>
        <w:t>受让人同意按照本条第一款第</w:t>
      </w:r>
      <w:r w:rsidR="00654311">
        <w:rPr>
          <w:rFonts w:eastAsia="仿宋_GB2312" w:hint="eastAsia"/>
          <w:color w:val="000000"/>
          <w:sz w:val="30"/>
          <w:szCs w:val="30"/>
          <w:u w:val="single"/>
        </w:rPr>
        <w:t>(</w:t>
      </w:r>
      <w:r w:rsidR="00FB5D89">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（一）本合同签订之日起</w:t>
      </w:r>
      <w:r w:rsidR="00FB5D89">
        <w:rPr>
          <w:rFonts w:eastAsia="仿宋_GB2312" w:hint="eastAsia"/>
          <w:color w:val="000000"/>
          <w:sz w:val="30"/>
          <w:szCs w:val="30"/>
          <w:u w:val="single"/>
        </w:rPr>
        <w:t xml:space="preserve">   </w:t>
      </w:r>
      <w:r w:rsidR="00623301">
        <w:rPr>
          <w:rFonts w:eastAsia="仿宋_GB2312" w:hint="eastAsia"/>
          <w:color w:val="000000"/>
          <w:sz w:val="30"/>
          <w:szCs w:val="30"/>
        </w:rPr>
        <w:t>内</w:t>
      </w:r>
      <w:r>
        <w:rPr>
          <w:rFonts w:eastAsia="仿宋_GB2312" w:hint="eastAsia"/>
          <w:color w:val="000000"/>
          <w:sz w:val="30"/>
          <w:szCs w:val="30"/>
        </w:rPr>
        <w:t>，一次性付清国有建设用地使用权出让价款；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lastRenderedPageBreak/>
        <w:t>（二）按以下时间和金额分</w:t>
      </w:r>
      <w:r w:rsidR="00975138">
        <w:rPr>
          <w:rFonts w:eastAsia="仿宋_GB2312" w:hint="eastAsia"/>
          <w:color w:val="000000"/>
          <w:sz w:val="30"/>
          <w:szCs w:val="30"/>
          <w:u w:val="single"/>
        </w:rPr>
        <w:t xml:space="preserve"> </w:t>
      </w:r>
      <w:r w:rsidR="00E92AAA">
        <w:rPr>
          <w:rFonts w:eastAsia="仿宋_GB2312" w:hint="eastAsia"/>
          <w:color w:val="000000"/>
          <w:sz w:val="30"/>
          <w:szCs w:val="30"/>
          <w:u w:val="single"/>
        </w:rPr>
        <w:t>2</w:t>
      </w:r>
      <w:r w:rsidR="00975138">
        <w:rPr>
          <w:rFonts w:eastAsia="仿宋_GB2312" w:hint="eastAsia"/>
          <w:color w:val="000000"/>
          <w:sz w:val="30"/>
          <w:szCs w:val="30"/>
          <w:u w:val="single"/>
        </w:rPr>
        <w:t xml:space="preserve"> </w:t>
      </w:r>
      <w:r>
        <w:rPr>
          <w:rFonts w:eastAsia="仿宋_GB2312" w:hint="eastAsia"/>
          <w:color w:val="000000"/>
          <w:sz w:val="30"/>
          <w:szCs w:val="30"/>
        </w:rPr>
        <w:t>期向出让人支付国有建设用地使用权出让价款。</w:t>
      </w:r>
    </w:p>
    <w:p w:rsidR="00FB5D89" w:rsidRDefault="00FB5D89" w:rsidP="00FB5D89">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第一期</w:t>
      </w:r>
      <w:r>
        <w:rPr>
          <w:rFonts w:eastAsia="仿宋_GB2312" w:hint="eastAsia"/>
          <w:color w:val="000000"/>
          <w:sz w:val="30"/>
          <w:szCs w:val="30"/>
        </w:rPr>
        <w:t xml:space="preserve"> </w:t>
      </w:r>
      <w:r>
        <w:rPr>
          <w:rFonts w:eastAsia="仿宋_GB2312" w:hint="eastAsia"/>
          <w:color w:val="000000"/>
          <w:sz w:val="30"/>
          <w:szCs w:val="30"/>
        </w:rPr>
        <w:t>人民币大写</w:t>
      </w:r>
      <w:r>
        <w:rPr>
          <w:rFonts w:eastAsia="仿宋_GB2312" w:hint="eastAsia"/>
          <w:color w:val="000000"/>
          <w:sz w:val="30"/>
          <w:szCs w:val="30"/>
          <w:u w:val="single"/>
        </w:rPr>
        <w:t xml:space="preserve">  </w:t>
      </w:r>
      <w:r>
        <w:rPr>
          <w:rFonts w:eastAsia="仿宋_GB2312" w:hint="eastAsia"/>
          <w:color w:val="000000"/>
          <w:sz w:val="30"/>
          <w:szCs w:val="30"/>
          <w:u w:val="single"/>
        </w:rPr>
        <w:t>土地出让金总额的</w:t>
      </w:r>
      <w:r w:rsidR="00600AF0">
        <w:rPr>
          <w:rFonts w:eastAsia="仿宋_GB2312" w:hint="eastAsia"/>
          <w:color w:val="000000"/>
          <w:sz w:val="30"/>
          <w:szCs w:val="30"/>
          <w:u w:val="single"/>
        </w:rPr>
        <w:t>50</w:t>
      </w:r>
      <w:r>
        <w:rPr>
          <w:rFonts w:eastAsia="仿宋_GB2312" w:hint="eastAsia"/>
          <w:color w:val="000000"/>
          <w:sz w:val="30"/>
          <w:szCs w:val="30"/>
          <w:u w:val="single"/>
        </w:rPr>
        <w:t>%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sidR="00600AF0">
        <w:rPr>
          <w:rFonts w:eastAsia="仿宋_GB2312" w:hint="eastAsia"/>
          <w:color w:val="000000"/>
          <w:sz w:val="30"/>
          <w:szCs w:val="30"/>
          <w:u w:val="single"/>
        </w:rPr>
        <w:t>自签订出让合同之日起</w:t>
      </w:r>
      <w:r w:rsidR="00600AF0">
        <w:rPr>
          <w:rFonts w:eastAsia="仿宋_GB2312" w:hint="eastAsia"/>
          <w:color w:val="000000"/>
          <w:sz w:val="30"/>
          <w:szCs w:val="30"/>
          <w:u w:val="single"/>
        </w:rPr>
        <w:t>1</w:t>
      </w:r>
      <w:r w:rsidR="00600AF0">
        <w:rPr>
          <w:rFonts w:eastAsia="仿宋_GB2312" w:hint="eastAsia"/>
          <w:color w:val="000000"/>
          <w:sz w:val="30"/>
          <w:szCs w:val="30"/>
          <w:u w:val="single"/>
        </w:rPr>
        <w:t>个月内支付</w:t>
      </w:r>
      <w:r>
        <w:rPr>
          <w:rFonts w:eastAsia="仿宋_GB2312" w:hint="eastAsia"/>
          <w:color w:val="000000"/>
          <w:sz w:val="30"/>
          <w:szCs w:val="30"/>
        </w:rPr>
        <w:t>。</w:t>
      </w:r>
    </w:p>
    <w:p w:rsidR="000F7811" w:rsidRPr="00493DB1" w:rsidRDefault="00FB5D89" w:rsidP="00FB5D89">
      <w:pPr>
        <w:wordWrap w:val="0"/>
        <w:spacing w:line="600" w:lineRule="exact"/>
        <w:ind w:leftChars="70" w:left="147" w:firstLineChars="150" w:firstLine="450"/>
        <w:rPr>
          <w:rFonts w:eastAsia="仿宋_GB2312"/>
          <w:color w:val="000000"/>
          <w:sz w:val="30"/>
          <w:szCs w:val="30"/>
          <w:u w:val="single"/>
        </w:rPr>
      </w:pPr>
      <w:r>
        <w:rPr>
          <w:rFonts w:eastAsia="仿宋_GB2312" w:hint="eastAsia"/>
          <w:color w:val="000000"/>
          <w:sz w:val="30"/>
          <w:szCs w:val="30"/>
        </w:rPr>
        <w:t>第二期</w:t>
      </w:r>
      <w:r>
        <w:rPr>
          <w:rFonts w:eastAsia="仿宋_GB2312" w:hint="eastAsia"/>
          <w:color w:val="000000"/>
          <w:sz w:val="30"/>
          <w:szCs w:val="30"/>
        </w:rPr>
        <w:t xml:space="preserve"> </w:t>
      </w:r>
      <w:r>
        <w:rPr>
          <w:rFonts w:eastAsia="仿宋_GB2312" w:hint="eastAsia"/>
          <w:color w:val="000000"/>
          <w:sz w:val="30"/>
          <w:szCs w:val="30"/>
        </w:rPr>
        <w:t>人民币大写</w:t>
      </w:r>
      <w:r w:rsidR="00600AF0">
        <w:rPr>
          <w:rFonts w:eastAsia="仿宋_GB2312" w:hint="eastAsia"/>
          <w:color w:val="000000"/>
          <w:sz w:val="30"/>
          <w:szCs w:val="30"/>
          <w:u w:val="single"/>
        </w:rPr>
        <w:t>土地出让金总额的</w:t>
      </w:r>
      <w:r w:rsidR="00600AF0">
        <w:rPr>
          <w:rFonts w:eastAsia="仿宋_GB2312" w:hint="eastAsia"/>
          <w:color w:val="000000"/>
          <w:sz w:val="30"/>
          <w:szCs w:val="30"/>
          <w:u w:val="single"/>
        </w:rPr>
        <w:t>50%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sidR="00600AF0">
        <w:rPr>
          <w:rFonts w:eastAsia="仿宋_GB2312" w:hint="eastAsia"/>
          <w:color w:val="000000"/>
          <w:sz w:val="30"/>
          <w:szCs w:val="30"/>
          <w:u w:val="single"/>
        </w:rPr>
        <w:t>自签订出让合同之日起</w:t>
      </w:r>
      <w:r w:rsidR="00600AF0">
        <w:rPr>
          <w:rFonts w:eastAsia="仿宋_GB2312" w:hint="eastAsia"/>
          <w:color w:val="000000"/>
          <w:sz w:val="30"/>
          <w:szCs w:val="30"/>
          <w:u w:val="single"/>
        </w:rPr>
        <w:t>4</w:t>
      </w:r>
      <w:r w:rsidR="00600AF0">
        <w:rPr>
          <w:rFonts w:eastAsia="仿宋_GB2312" w:hint="eastAsia"/>
          <w:color w:val="000000"/>
          <w:sz w:val="30"/>
          <w:szCs w:val="30"/>
          <w:u w:val="single"/>
        </w:rPr>
        <w:t>个月内支付</w:t>
      </w:r>
      <w:r w:rsidR="000F7811">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 xml:space="preserve"> </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0F7811" w:rsidRDefault="000F7811">
      <w:pPr>
        <w:spacing w:line="600" w:lineRule="exact"/>
        <w:ind w:firstLineChars="200" w:firstLine="600"/>
        <w:rPr>
          <w:rFonts w:eastAsia="仿宋_GB2312"/>
          <w:color w:val="000000"/>
          <w:sz w:val="30"/>
          <w:szCs w:val="30"/>
        </w:rPr>
      </w:pPr>
    </w:p>
    <w:p w:rsidR="000F7811" w:rsidRDefault="000F7811">
      <w:pPr>
        <w:ind w:firstLineChars="200" w:firstLine="600"/>
        <w:jc w:val="center"/>
        <w:rPr>
          <w:rFonts w:eastAsia="黑体"/>
          <w:color w:val="000000"/>
          <w:sz w:val="30"/>
          <w:szCs w:val="30"/>
        </w:rPr>
      </w:pPr>
      <w:r>
        <w:rPr>
          <w:rFonts w:eastAsia="黑体" w:hint="eastAsia"/>
          <w:color w:val="000000"/>
          <w:sz w:val="30"/>
          <w:szCs w:val="30"/>
        </w:rPr>
        <w:t>第三章</w:t>
      </w:r>
      <w:r>
        <w:rPr>
          <w:rFonts w:eastAsia="黑体" w:hint="eastAsia"/>
          <w:color w:val="000000"/>
          <w:sz w:val="30"/>
          <w:szCs w:val="30"/>
        </w:rPr>
        <w:t xml:space="preserve"> </w:t>
      </w:r>
      <w:r>
        <w:rPr>
          <w:rFonts w:eastAsia="黑体" w:hint="eastAsia"/>
          <w:color w:val="000000"/>
          <w:sz w:val="30"/>
          <w:szCs w:val="30"/>
        </w:rPr>
        <w:t>土地开发建设与利用</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 xml:space="preserve"> </w:t>
      </w:r>
      <w:r>
        <w:rPr>
          <w:rFonts w:eastAsia="仿宋_GB2312" w:hint="eastAsia"/>
          <w:color w:val="000000"/>
          <w:sz w:val="30"/>
          <w:szCs w:val="30"/>
        </w:rPr>
        <w:t>受让人同意本合同项下宗地开发投资强度按本条第</w:t>
      </w:r>
      <w:r w:rsidR="00654311">
        <w:rPr>
          <w:rFonts w:eastAsia="仿宋_GB2312" w:hint="eastAsia"/>
          <w:color w:val="000000"/>
          <w:sz w:val="30"/>
          <w:szCs w:val="30"/>
          <w:u w:val="single"/>
        </w:rPr>
        <w:t>(</w:t>
      </w:r>
      <w:r w:rsidR="00654311">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rPr>
        <w:t>项规定执行：</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sidRPr="0008462A">
        <w:rPr>
          <w:rFonts w:eastAsia="仿宋_GB2312" w:hint="eastAsia"/>
          <w:bCs/>
          <w:color w:val="000000"/>
          <w:sz w:val="30"/>
          <w:szCs w:val="30"/>
          <w:u w:val="single"/>
        </w:rPr>
        <w:t>  </w:t>
      </w:r>
      <w:r w:rsidR="00654311">
        <w:rPr>
          <w:rFonts w:eastAsia="仿宋_GB2312"/>
          <w:bCs/>
          <w:color w:val="000000"/>
          <w:sz w:val="30"/>
          <w:szCs w:val="30"/>
          <w:u w:val="single"/>
        </w:rPr>
        <w:t xml:space="preserve"> / </w:t>
      </w:r>
      <w:r w:rsidRPr="0008462A">
        <w:rPr>
          <w:rFonts w:eastAsia="仿宋_GB2312" w:hint="eastAsia"/>
          <w:bCs/>
          <w:color w:val="000000"/>
          <w:sz w:val="30"/>
          <w:szCs w:val="30"/>
          <w:u w:val="single"/>
        </w:rPr>
        <w:t xml:space="preserve"> </w:t>
      </w:r>
      <w:r>
        <w:rPr>
          <w:rFonts w:eastAsia="仿宋_GB2312" w:hint="eastAsia"/>
          <w:color w:val="000000"/>
          <w:sz w:val="30"/>
          <w:szCs w:val="30"/>
        </w:rPr>
        <w:t>万元（小写</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万元），投资强度不低于每平方米人民币大写</w:t>
      </w:r>
      <w:r w:rsidR="00654311">
        <w:rPr>
          <w:rFonts w:eastAsia="仿宋_GB2312"/>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rPr>
        <w:t>元）。本合同项下宗地建设项目的固定资产总投资包括建筑物、构筑物及其附属设施、设备投资和出让价款等。</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Pr>
          <w:rFonts w:eastAsia="仿宋_GB2312" w:hint="eastAsia"/>
          <w:color w:val="000000"/>
          <w:sz w:val="30"/>
          <w:szCs w:val="30"/>
          <w:u w:val="single"/>
        </w:rPr>
        <w:t xml:space="preserve"> </w:t>
      </w:r>
      <w:r w:rsidR="00C13A0F">
        <w:rPr>
          <w:rFonts w:eastAsia="仿宋_GB2312" w:hint="eastAsia"/>
          <w:color w:val="000000"/>
          <w:sz w:val="30"/>
          <w:szCs w:val="30"/>
          <w:u w:val="single"/>
        </w:rPr>
        <w:t xml:space="preserve">   </w:t>
      </w:r>
      <w:r>
        <w:rPr>
          <w:rFonts w:eastAsia="仿宋_GB2312" w:hint="eastAsia"/>
          <w:color w:val="000000"/>
          <w:sz w:val="30"/>
          <w:szCs w:val="30"/>
        </w:rPr>
        <w:t>万元（小写</w:t>
      </w:r>
      <w:r w:rsidRPr="0008462A">
        <w:rPr>
          <w:rFonts w:eastAsia="仿宋_GB2312" w:hint="eastAsia"/>
          <w:bCs/>
          <w:color w:val="000000"/>
          <w:sz w:val="30"/>
          <w:szCs w:val="30"/>
          <w:u w:val="single"/>
        </w:rPr>
        <w:t> </w:t>
      </w:r>
      <w:r w:rsidR="00C13A0F">
        <w:rPr>
          <w:rFonts w:eastAsia="仿宋_GB2312" w:hint="eastAsia"/>
          <w:bCs/>
          <w:color w:val="000000"/>
          <w:sz w:val="30"/>
          <w:szCs w:val="30"/>
          <w:u w:val="single"/>
        </w:rPr>
        <w:t xml:space="preserve">    </w:t>
      </w:r>
      <w:r>
        <w:rPr>
          <w:rFonts w:eastAsia="仿宋_GB2312" w:hint="eastAsia"/>
          <w:color w:val="000000"/>
          <w:sz w:val="30"/>
          <w:szCs w:val="30"/>
        </w:rPr>
        <w:t>万元）。</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 xml:space="preserve"> </w:t>
      </w:r>
      <w:r>
        <w:rPr>
          <w:rFonts w:eastAsia="仿宋_GB2312" w:hint="eastAsia"/>
          <w:color w:val="000000"/>
          <w:sz w:val="30"/>
          <w:szCs w:val="30"/>
        </w:rPr>
        <w:t>受让人在本合同项下宗地范围内新建建筑物、构</w:t>
      </w:r>
      <w:r>
        <w:rPr>
          <w:rFonts w:eastAsia="仿宋_GB2312" w:hint="eastAsia"/>
          <w:color w:val="000000"/>
          <w:sz w:val="30"/>
          <w:szCs w:val="30"/>
        </w:rPr>
        <w:lastRenderedPageBreak/>
        <w:t>筑物及其附属设施的，应符合市（县）政府规划管理部门确定的出让宗地规划条件（见附件</w:t>
      </w:r>
      <w:r>
        <w:rPr>
          <w:rFonts w:eastAsia="仿宋_GB2312" w:hint="eastAsia"/>
          <w:color w:val="000000"/>
          <w:sz w:val="30"/>
          <w:szCs w:val="30"/>
        </w:rPr>
        <w:t>3</w:t>
      </w:r>
      <w:r>
        <w:rPr>
          <w:rFonts w:eastAsia="仿宋_GB2312" w:hint="eastAsia"/>
          <w:color w:val="000000"/>
          <w:sz w:val="30"/>
          <w:szCs w:val="30"/>
        </w:rPr>
        <w:t>）。其中：</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主体建筑物性质</w:t>
      </w:r>
      <w:r>
        <w:rPr>
          <w:rFonts w:eastAsia="仿宋_GB2312" w:hint="eastAsia"/>
          <w:color w:val="000000"/>
          <w:sz w:val="30"/>
          <w:szCs w:val="30"/>
          <w:u w:val="single"/>
        </w:rPr>
        <w:t>   </w:t>
      </w:r>
      <w:r w:rsidR="008F183A">
        <w:rPr>
          <w:rFonts w:eastAsia="仿宋_GB2312" w:hint="eastAsia"/>
          <w:color w:val="000000"/>
          <w:sz w:val="30"/>
          <w:szCs w:val="30"/>
          <w:u w:val="single"/>
        </w:rPr>
        <w:t>居住</w:t>
      </w:r>
      <w:r w:rsidR="00C346CE">
        <w:rPr>
          <w:rFonts w:eastAsia="仿宋_GB2312" w:hint="eastAsia"/>
          <w:color w:val="000000"/>
          <w:sz w:val="30"/>
          <w:szCs w:val="30"/>
          <w:u w:val="single"/>
        </w:rPr>
        <w:t>用地</w:t>
      </w:r>
      <w:r>
        <w:rPr>
          <w:rFonts w:eastAsia="仿宋_GB2312" w:hint="eastAsia"/>
          <w:color w:val="000000"/>
          <w:sz w:val="30"/>
          <w:szCs w:val="30"/>
          <w:u w:val="single"/>
        </w:rPr>
        <w:t>  </w:t>
      </w:r>
      <w:r>
        <w:rPr>
          <w:rFonts w:eastAsia="仿宋_GB2312" w:hint="eastAsia"/>
          <w:color w:val="000000"/>
          <w:sz w:val="30"/>
          <w:szCs w:val="30"/>
        </w:rPr>
        <w:t>；</w:t>
      </w:r>
    </w:p>
    <w:p w:rsidR="007F1C24" w:rsidRDefault="000F7811" w:rsidP="00CE1570">
      <w:pPr>
        <w:spacing w:line="600" w:lineRule="exact"/>
        <w:ind w:firstLineChars="200" w:firstLine="600"/>
        <w:rPr>
          <w:rFonts w:eastAsia="仿宋_GB2312"/>
          <w:color w:val="000000"/>
          <w:sz w:val="30"/>
          <w:szCs w:val="30"/>
        </w:rPr>
      </w:pPr>
      <w:r>
        <w:rPr>
          <w:rFonts w:eastAsia="仿宋_GB2312" w:hint="eastAsia"/>
          <w:color w:val="000000"/>
          <w:sz w:val="30"/>
          <w:szCs w:val="30"/>
        </w:rPr>
        <w:t>附属建筑物性质</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w:t>
      </w:r>
    </w:p>
    <w:p w:rsidR="00DE1D3A" w:rsidRDefault="00DE1D3A" w:rsidP="00DE1D3A">
      <w:pPr>
        <w:spacing w:line="600" w:lineRule="exact"/>
        <w:ind w:firstLineChars="200" w:firstLine="600"/>
        <w:rPr>
          <w:rFonts w:eastAsia="仿宋_GB2312"/>
          <w:color w:val="000000"/>
          <w:sz w:val="30"/>
          <w:szCs w:val="30"/>
        </w:rPr>
      </w:pPr>
      <w:r>
        <w:rPr>
          <w:rFonts w:eastAsia="仿宋_GB2312" w:hint="eastAsia"/>
          <w:color w:val="000000"/>
          <w:sz w:val="30"/>
          <w:szCs w:val="30"/>
        </w:rPr>
        <w:t>建筑总面积</w:t>
      </w:r>
      <w:r>
        <w:rPr>
          <w:rFonts w:eastAsia="仿宋_GB2312" w:hint="eastAsia"/>
          <w:color w:val="000000"/>
          <w:sz w:val="30"/>
          <w:szCs w:val="30"/>
          <w:u w:val="single"/>
        </w:rPr>
        <w:t> </w:t>
      </w:r>
      <w:r>
        <w:rPr>
          <w:rFonts w:ascii="仿宋_GB2312" w:eastAsia="仿宋_GB2312" w:hint="eastAsia"/>
          <w:color w:val="000000"/>
          <w:sz w:val="30"/>
          <w:szCs w:val="30"/>
          <w:u w:val="single"/>
        </w:rPr>
        <w:t>＞</w:t>
      </w:r>
      <w:r w:rsidR="00600AF0">
        <w:rPr>
          <w:rFonts w:eastAsia="仿宋_GB2312" w:hint="eastAsia"/>
          <w:color w:val="000000"/>
          <w:sz w:val="30"/>
          <w:szCs w:val="30"/>
          <w:u w:val="single"/>
        </w:rPr>
        <w:t>23269</w:t>
      </w:r>
      <w:r>
        <w:rPr>
          <w:rFonts w:eastAsia="仿宋_GB2312" w:hint="eastAsia"/>
          <w:color w:val="000000"/>
          <w:sz w:val="30"/>
          <w:szCs w:val="30"/>
          <w:u w:val="single"/>
        </w:rPr>
        <w:t>平方米，且</w:t>
      </w:r>
      <w:r w:rsidRPr="00946070">
        <w:rPr>
          <w:rFonts w:ascii="仿宋_GB2312" w:eastAsia="仿宋_GB2312" w:hint="eastAsia"/>
          <w:color w:val="000000"/>
          <w:sz w:val="30"/>
          <w:szCs w:val="30"/>
          <w:u w:val="single"/>
        </w:rPr>
        <w:t>≤</w:t>
      </w:r>
      <w:r w:rsidR="00600AF0">
        <w:rPr>
          <w:rFonts w:eastAsia="仿宋_GB2312" w:hint="eastAsia"/>
          <w:color w:val="000000"/>
          <w:sz w:val="30"/>
          <w:szCs w:val="30"/>
          <w:u w:val="single"/>
        </w:rPr>
        <w:t>41884.2</w:t>
      </w:r>
      <w:r>
        <w:rPr>
          <w:rFonts w:eastAsia="仿宋_GB2312" w:hint="eastAsia"/>
          <w:color w:val="000000"/>
          <w:sz w:val="30"/>
          <w:szCs w:val="30"/>
          <w:u w:val="single"/>
        </w:rPr>
        <w:t>平方米</w:t>
      </w:r>
      <w:r>
        <w:rPr>
          <w:rFonts w:eastAsia="仿宋_GB2312" w:hint="eastAsia"/>
          <w:color w:val="000000"/>
          <w:sz w:val="30"/>
          <w:szCs w:val="30"/>
          <w:u w:val="single"/>
        </w:rPr>
        <w:t xml:space="preserve"> </w:t>
      </w:r>
      <w:r>
        <w:rPr>
          <w:rFonts w:eastAsia="仿宋_GB2312" w:hint="eastAsia"/>
          <w:color w:val="000000"/>
          <w:sz w:val="30"/>
          <w:szCs w:val="30"/>
        </w:rPr>
        <w:t>；</w:t>
      </w:r>
    </w:p>
    <w:p w:rsidR="007F1C24" w:rsidRDefault="00DE1D3A" w:rsidP="00DE1D3A">
      <w:pPr>
        <w:spacing w:line="600" w:lineRule="exact"/>
        <w:ind w:firstLineChars="200" w:firstLine="600"/>
        <w:rPr>
          <w:rFonts w:eastAsia="仿宋_GB2312"/>
          <w:b/>
          <w:bCs/>
          <w:color w:val="000000"/>
          <w:sz w:val="30"/>
          <w:szCs w:val="30"/>
        </w:rPr>
      </w:pPr>
      <w:r>
        <w:rPr>
          <w:rFonts w:eastAsia="仿宋_GB2312" w:hint="eastAsia"/>
          <w:color w:val="000000"/>
          <w:sz w:val="30"/>
          <w:szCs w:val="30"/>
        </w:rPr>
        <w:t>建筑容积率</w:t>
      </w:r>
      <w:r>
        <w:rPr>
          <w:rFonts w:eastAsia="仿宋_GB2312" w:hint="eastAsia"/>
          <w:color w:val="000000"/>
          <w:sz w:val="30"/>
          <w:szCs w:val="30"/>
        </w:rPr>
        <w:t xml:space="preserve"> </w:t>
      </w:r>
      <w:r>
        <w:rPr>
          <w:rFonts w:ascii="仿宋_GB2312" w:eastAsia="仿宋_GB2312" w:hint="eastAsia"/>
          <w:color w:val="000000"/>
          <w:sz w:val="30"/>
          <w:szCs w:val="30"/>
          <w:u w:val="single"/>
        </w:rPr>
        <w:t>＞</w:t>
      </w:r>
      <w:r>
        <w:rPr>
          <w:rFonts w:eastAsia="仿宋_GB2312" w:hint="eastAsia"/>
          <w:color w:val="000000"/>
          <w:sz w:val="30"/>
          <w:szCs w:val="30"/>
          <w:u w:val="single"/>
        </w:rPr>
        <w:t>1</w:t>
      </w:r>
      <w:r w:rsidRPr="00946070">
        <w:rPr>
          <w:rFonts w:eastAsia="仿宋_GB2312" w:hint="eastAsia"/>
          <w:color w:val="000000"/>
          <w:sz w:val="30"/>
          <w:szCs w:val="30"/>
          <w:u w:val="single"/>
        </w:rPr>
        <w:t>.0</w:t>
      </w:r>
      <w:r>
        <w:rPr>
          <w:rFonts w:eastAsia="仿宋_GB2312" w:hint="eastAsia"/>
          <w:color w:val="000000"/>
          <w:sz w:val="30"/>
          <w:szCs w:val="30"/>
          <w:u w:val="single"/>
        </w:rPr>
        <w:t>，且</w:t>
      </w:r>
      <w:r w:rsidRPr="00946070">
        <w:rPr>
          <w:rFonts w:ascii="仿宋_GB2312" w:eastAsia="仿宋_GB2312" w:hint="eastAsia"/>
          <w:color w:val="000000"/>
          <w:sz w:val="30"/>
          <w:szCs w:val="30"/>
          <w:u w:val="single"/>
        </w:rPr>
        <w:t>≤</w:t>
      </w:r>
      <w:r w:rsidR="00600AF0">
        <w:rPr>
          <w:rFonts w:eastAsia="仿宋_GB2312" w:hint="eastAsia"/>
          <w:color w:val="000000"/>
          <w:sz w:val="30"/>
          <w:szCs w:val="30"/>
          <w:u w:val="single"/>
        </w:rPr>
        <w:t>1.8</w:t>
      </w:r>
      <w:r w:rsidR="00FB5D89">
        <w:rPr>
          <w:rFonts w:eastAsia="仿宋_GB2312" w:hint="eastAsia"/>
          <w:color w:val="000000"/>
          <w:sz w:val="30"/>
          <w:szCs w:val="30"/>
          <w:u w:val="single"/>
        </w:rPr>
        <w:t xml:space="preserve"> </w:t>
      </w:r>
      <w:r w:rsidR="00FB5D89">
        <w:rPr>
          <w:rFonts w:eastAsia="仿宋_GB2312" w:hint="eastAsia"/>
          <w:b/>
          <w:bCs/>
          <w:color w:val="000000"/>
          <w:sz w:val="30"/>
          <w:szCs w:val="30"/>
        </w:rPr>
        <w:t>；</w:t>
      </w:r>
    </w:p>
    <w:p w:rsidR="00CE1570" w:rsidRDefault="00CE1570" w:rsidP="002F61B2">
      <w:pPr>
        <w:ind w:firstLineChars="200" w:firstLine="600"/>
        <w:rPr>
          <w:rFonts w:eastAsia="仿宋_GB2312"/>
          <w:color w:val="000000"/>
          <w:sz w:val="30"/>
          <w:szCs w:val="30"/>
        </w:rPr>
      </w:pPr>
      <w:r>
        <w:rPr>
          <w:rFonts w:eastAsia="仿宋_GB2312" w:hint="eastAsia"/>
          <w:color w:val="000000"/>
          <w:sz w:val="30"/>
          <w:szCs w:val="30"/>
        </w:rPr>
        <w:t>建筑限高</w:t>
      </w:r>
      <w:r w:rsidR="002F61B2">
        <w:rPr>
          <w:rFonts w:eastAsia="仿宋_GB2312" w:hint="eastAsia"/>
          <w:color w:val="000000"/>
          <w:sz w:val="30"/>
          <w:szCs w:val="30"/>
        </w:rPr>
        <w:t xml:space="preserve"> </w:t>
      </w:r>
      <w:r>
        <w:rPr>
          <w:rFonts w:eastAsia="仿宋_GB2312" w:hint="eastAsia"/>
          <w:color w:val="000000"/>
          <w:sz w:val="30"/>
          <w:szCs w:val="30"/>
          <w:u w:val="single"/>
        </w:rPr>
        <w:t> </w:t>
      </w:r>
      <w:r w:rsidR="00FC5F38">
        <w:rPr>
          <w:rFonts w:ascii="仿宋_GB2312" w:eastAsia="仿宋_GB2312" w:hint="eastAsia"/>
          <w:color w:val="000000"/>
          <w:sz w:val="30"/>
          <w:szCs w:val="30"/>
          <w:u w:val="single"/>
        </w:rPr>
        <w:t>参照</w:t>
      </w:r>
      <w:r w:rsidR="00600AF0">
        <w:rPr>
          <w:rFonts w:ascii="仿宋_GB2312" w:eastAsia="仿宋_GB2312" w:hint="eastAsia"/>
          <w:color w:val="000000"/>
          <w:sz w:val="30"/>
          <w:szCs w:val="30"/>
          <w:u w:val="single"/>
        </w:rPr>
        <w:t>XDG-2023-85</w:t>
      </w:r>
      <w:r w:rsidR="00FC5F38">
        <w:rPr>
          <w:rFonts w:ascii="仿宋_GB2312" w:eastAsia="仿宋_GB2312" w:hint="eastAsia"/>
          <w:color w:val="000000"/>
          <w:sz w:val="30"/>
          <w:szCs w:val="30"/>
          <w:u w:val="single"/>
        </w:rPr>
        <w:t>号地块规划条件</w:t>
      </w:r>
      <w:r>
        <w:rPr>
          <w:rFonts w:eastAsia="仿宋_GB2312" w:hint="eastAsia"/>
          <w:color w:val="000000"/>
          <w:sz w:val="30"/>
          <w:szCs w:val="30"/>
          <w:u w:val="single"/>
        </w:rPr>
        <w:t> </w:t>
      </w:r>
      <w:r>
        <w:rPr>
          <w:rFonts w:eastAsia="仿宋_GB2312" w:hint="eastAsia"/>
          <w:color w:val="000000"/>
          <w:sz w:val="30"/>
          <w:szCs w:val="30"/>
        </w:rPr>
        <w:t>；</w:t>
      </w:r>
    </w:p>
    <w:p w:rsidR="007A252B" w:rsidRDefault="007A252B" w:rsidP="007A252B">
      <w:pPr>
        <w:spacing w:line="600" w:lineRule="exact"/>
        <w:ind w:firstLineChars="200" w:firstLine="600"/>
        <w:rPr>
          <w:rFonts w:eastAsia="仿宋_GB2312"/>
          <w:color w:val="000000"/>
          <w:sz w:val="30"/>
          <w:szCs w:val="30"/>
        </w:rPr>
      </w:pPr>
      <w:r>
        <w:rPr>
          <w:rFonts w:eastAsia="仿宋_GB2312" w:hint="eastAsia"/>
          <w:color w:val="000000"/>
          <w:sz w:val="30"/>
          <w:szCs w:val="30"/>
        </w:rPr>
        <w:t>建筑密度</w:t>
      </w:r>
      <w:r w:rsidRPr="00946070">
        <w:rPr>
          <w:rFonts w:ascii="仿宋_GB2312" w:eastAsia="仿宋_GB2312" w:hint="eastAsia"/>
          <w:color w:val="000000"/>
          <w:sz w:val="30"/>
          <w:szCs w:val="30"/>
          <w:u w:val="single"/>
        </w:rPr>
        <w:t>≤</w:t>
      </w:r>
      <w:r>
        <w:rPr>
          <w:rFonts w:ascii="仿宋_GB2312" w:eastAsia="仿宋_GB2312" w:hint="eastAsia"/>
          <w:color w:val="000000"/>
          <w:sz w:val="30"/>
          <w:szCs w:val="30"/>
          <w:u w:val="single"/>
        </w:rPr>
        <w:t>30</w:t>
      </w:r>
      <w:r>
        <w:rPr>
          <w:rFonts w:eastAsia="仿宋_GB2312" w:hint="eastAsia"/>
          <w:color w:val="000000"/>
          <w:sz w:val="30"/>
          <w:szCs w:val="30"/>
          <w:u w:val="single"/>
        </w:rPr>
        <w:t>%</w:t>
      </w:r>
      <w:r>
        <w:rPr>
          <w:rFonts w:eastAsia="仿宋_GB2312" w:hint="eastAsia"/>
          <w:color w:val="000000"/>
          <w:sz w:val="30"/>
          <w:szCs w:val="30"/>
        </w:rPr>
        <w:t>；</w:t>
      </w:r>
    </w:p>
    <w:p w:rsidR="007A252B" w:rsidRDefault="007A252B" w:rsidP="007A252B">
      <w:pPr>
        <w:spacing w:line="600" w:lineRule="exact"/>
        <w:ind w:firstLineChars="200" w:firstLine="600"/>
        <w:rPr>
          <w:rFonts w:eastAsia="仿宋_GB2312"/>
          <w:color w:val="000000"/>
          <w:sz w:val="30"/>
          <w:szCs w:val="30"/>
        </w:rPr>
      </w:pPr>
      <w:r>
        <w:rPr>
          <w:rFonts w:eastAsia="仿宋_GB2312" w:hint="eastAsia"/>
          <w:color w:val="000000"/>
          <w:sz w:val="30"/>
          <w:szCs w:val="30"/>
        </w:rPr>
        <w:t>绿地率</w:t>
      </w:r>
      <w:r>
        <w:rPr>
          <w:rFonts w:eastAsia="仿宋_GB2312" w:hint="eastAsia"/>
          <w:color w:val="000000"/>
          <w:sz w:val="30"/>
          <w:szCs w:val="30"/>
          <w:u w:val="single"/>
        </w:rPr>
        <w:t>≥</w:t>
      </w:r>
      <w:r>
        <w:rPr>
          <w:rFonts w:eastAsia="仿宋_GB2312" w:hint="eastAsia"/>
          <w:color w:val="000000"/>
          <w:sz w:val="30"/>
          <w:szCs w:val="30"/>
          <w:u w:val="single"/>
        </w:rPr>
        <w:t> 30</w:t>
      </w:r>
      <w:r>
        <w:rPr>
          <w:rFonts w:eastAsia="仿宋_GB2312"/>
          <w:color w:val="000000"/>
          <w:sz w:val="30"/>
          <w:szCs w:val="30"/>
          <w:u w:val="single"/>
        </w:rPr>
        <w:t>%</w:t>
      </w:r>
      <w:r>
        <w:rPr>
          <w:rFonts w:eastAsia="仿宋_GB2312" w:hint="eastAsia"/>
          <w:color w:val="000000"/>
          <w:sz w:val="30"/>
          <w:szCs w:val="30"/>
        </w:rPr>
        <w:t>；</w:t>
      </w:r>
    </w:p>
    <w:p w:rsidR="00C365B8" w:rsidRDefault="000F7811" w:rsidP="00C365B8">
      <w:pPr>
        <w:spacing w:line="600" w:lineRule="exact"/>
        <w:ind w:firstLineChars="200" w:firstLine="600"/>
        <w:rPr>
          <w:rFonts w:eastAsia="仿宋_GB2312"/>
          <w:color w:val="000000"/>
          <w:sz w:val="30"/>
          <w:szCs w:val="30"/>
        </w:rPr>
      </w:pPr>
      <w:r>
        <w:rPr>
          <w:rFonts w:eastAsia="仿宋_GB2312" w:hint="eastAsia"/>
          <w:color w:val="000000"/>
          <w:sz w:val="30"/>
          <w:szCs w:val="30"/>
        </w:rPr>
        <w:t>其他土地利用要求</w:t>
      </w:r>
      <w:r w:rsidR="00B81AA3">
        <w:rPr>
          <w:rFonts w:eastAsia="仿宋_GB2312" w:hint="eastAsia"/>
          <w:color w:val="000000"/>
          <w:sz w:val="30"/>
          <w:szCs w:val="30"/>
          <w:u w:val="single"/>
        </w:rPr>
        <w:t>按无锡市自然资源和规划局出具的</w:t>
      </w:r>
      <w:r w:rsidR="00F75DB8">
        <w:rPr>
          <w:rFonts w:eastAsia="仿宋_GB2312" w:hint="eastAsia"/>
          <w:color w:val="000000"/>
          <w:sz w:val="30"/>
          <w:szCs w:val="30"/>
          <w:u w:val="single"/>
        </w:rPr>
        <w:t>XDG-2023</w:t>
      </w:r>
      <w:r w:rsidR="00B81AA3">
        <w:rPr>
          <w:rFonts w:eastAsia="仿宋_GB2312" w:hint="eastAsia"/>
          <w:color w:val="000000"/>
          <w:sz w:val="30"/>
          <w:szCs w:val="30"/>
          <w:u w:val="single"/>
        </w:rPr>
        <w:t>-</w:t>
      </w:r>
      <w:r w:rsidR="00600AF0">
        <w:rPr>
          <w:rFonts w:eastAsia="仿宋_GB2312" w:hint="eastAsia"/>
          <w:color w:val="000000"/>
          <w:sz w:val="30"/>
          <w:szCs w:val="30"/>
          <w:u w:val="single"/>
        </w:rPr>
        <w:t>85</w:t>
      </w:r>
      <w:r w:rsidR="00600AF0">
        <w:rPr>
          <w:rFonts w:eastAsia="仿宋_GB2312" w:hint="eastAsia"/>
          <w:color w:val="000000"/>
          <w:sz w:val="30"/>
          <w:szCs w:val="30"/>
          <w:u w:val="single"/>
        </w:rPr>
        <w:t>号地块规划条件、无锡市锡山区住房和城乡</w:t>
      </w:r>
      <w:r w:rsidR="00CF680E">
        <w:rPr>
          <w:rFonts w:eastAsia="仿宋_GB2312" w:hint="eastAsia"/>
          <w:color w:val="000000"/>
          <w:sz w:val="30"/>
          <w:szCs w:val="30"/>
          <w:u w:val="single"/>
        </w:rPr>
        <w:t>建设</w:t>
      </w:r>
      <w:r w:rsidR="00F6740E">
        <w:rPr>
          <w:rFonts w:eastAsia="仿宋_GB2312" w:hint="eastAsia"/>
          <w:color w:val="000000"/>
          <w:sz w:val="30"/>
          <w:szCs w:val="30"/>
          <w:u w:val="single"/>
        </w:rPr>
        <w:t>局出具的锡</w:t>
      </w:r>
      <w:r w:rsidR="00600AF0">
        <w:rPr>
          <w:rFonts w:eastAsia="仿宋_GB2312" w:hint="eastAsia"/>
          <w:color w:val="000000"/>
          <w:sz w:val="30"/>
          <w:szCs w:val="30"/>
          <w:u w:val="single"/>
        </w:rPr>
        <w:t>锡</w:t>
      </w:r>
      <w:r w:rsidR="009972AD">
        <w:rPr>
          <w:rFonts w:eastAsia="仿宋_GB2312" w:hint="eastAsia"/>
          <w:color w:val="000000"/>
          <w:sz w:val="30"/>
          <w:szCs w:val="30"/>
          <w:u w:val="single"/>
        </w:rPr>
        <w:t>建</w:t>
      </w:r>
      <w:r w:rsidR="00F6740E">
        <w:rPr>
          <w:rFonts w:eastAsia="仿宋_GB2312" w:hint="eastAsia"/>
          <w:color w:val="000000"/>
          <w:sz w:val="30"/>
          <w:szCs w:val="30"/>
          <w:u w:val="single"/>
        </w:rPr>
        <w:t>开</w:t>
      </w:r>
      <w:r w:rsidR="00B81AA3">
        <w:rPr>
          <w:rFonts w:eastAsia="仿宋_GB2312" w:hint="eastAsia"/>
          <w:color w:val="000000"/>
          <w:sz w:val="30"/>
          <w:szCs w:val="30"/>
          <w:u w:val="single"/>
        </w:rPr>
        <w:t>意</w:t>
      </w:r>
      <w:r w:rsidR="00600AF0">
        <w:rPr>
          <w:rFonts w:eastAsia="仿宋_GB2312" w:hint="eastAsia"/>
          <w:color w:val="000000"/>
          <w:sz w:val="30"/>
          <w:szCs w:val="30"/>
          <w:u w:val="single"/>
        </w:rPr>
        <w:t>2023-09</w:t>
      </w:r>
      <w:r w:rsidR="00B81AA3">
        <w:rPr>
          <w:rFonts w:eastAsia="仿宋_GB2312" w:hint="eastAsia"/>
          <w:color w:val="000000"/>
          <w:sz w:val="30"/>
          <w:szCs w:val="30"/>
          <w:u w:val="single"/>
        </w:rPr>
        <w:t>地块建设条件意见书、</w:t>
      </w:r>
      <w:r w:rsidR="00DC2B7B">
        <w:rPr>
          <w:rFonts w:eastAsia="仿宋_GB2312" w:hint="eastAsia"/>
          <w:sz w:val="30"/>
          <w:szCs w:val="30"/>
          <w:u w:val="single"/>
        </w:rPr>
        <w:t>无锡市锡山生态环境局出具的《关于</w:t>
      </w:r>
      <w:r w:rsidR="00600AF0">
        <w:rPr>
          <w:rFonts w:eastAsia="仿宋_GB2312" w:hint="eastAsia"/>
          <w:sz w:val="30"/>
          <w:szCs w:val="30"/>
          <w:u w:val="single"/>
        </w:rPr>
        <w:t>友谊路与春新</w:t>
      </w:r>
      <w:r w:rsidR="00F6740E">
        <w:rPr>
          <w:rFonts w:eastAsia="仿宋_GB2312" w:hint="eastAsia"/>
          <w:sz w:val="30"/>
          <w:szCs w:val="30"/>
          <w:u w:val="single"/>
        </w:rPr>
        <w:t>路交叉口西</w:t>
      </w:r>
      <w:r w:rsidR="00CF680E">
        <w:rPr>
          <w:rFonts w:eastAsia="仿宋_GB2312" w:hint="eastAsia"/>
          <w:sz w:val="30"/>
          <w:szCs w:val="30"/>
          <w:u w:val="single"/>
        </w:rPr>
        <w:t>南</w:t>
      </w:r>
      <w:r w:rsidR="009E17FA">
        <w:rPr>
          <w:rFonts w:eastAsia="仿宋_GB2312" w:hint="eastAsia"/>
          <w:sz w:val="30"/>
          <w:szCs w:val="30"/>
          <w:u w:val="single"/>
        </w:rPr>
        <w:t>侧</w:t>
      </w:r>
      <w:r w:rsidR="00B81AA3">
        <w:rPr>
          <w:rFonts w:eastAsia="仿宋_GB2312" w:hint="eastAsia"/>
          <w:sz w:val="30"/>
          <w:szCs w:val="30"/>
          <w:u w:val="single"/>
        </w:rPr>
        <w:t>地块出让征询意见的复函》、</w:t>
      </w:r>
      <w:r w:rsidR="00B81AA3" w:rsidRPr="007C0556">
        <w:rPr>
          <w:rFonts w:eastAsia="仿宋_GB2312" w:hint="eastAsia"/>
          <w:sz w:val="30"/>
          <w:szCs w:val="30"/>
          <w:u w:val="single"/>
        </w:rPr>
        <w:t>无锡市水利局出具的锡水</w:t>
      </w:r>
      <w:r w:rsidR="00B81AA3">
        <w:rPr>
          <w:rFonts w:eastAsia="仿宋_GB2312" w:hint="eastAsia"/>
          <w:sz w:val="30"/>
          <w:szCs w:val="30"/>
          <w:u w:val="single"/>
        </w:rPr>
        <w:t>行审函</w:t>
      </w:r>
      <w:r w:rsidR="00B81AA3" w:rsidRPr="00B75F55">
        <w:rPr>
          <w:rFonts w:eastAsia="仿宋_GB2312" w:hint="eastAsia"/>
          <w:sz w:val="30"/>
          <w:szCs w:val="30"/>
          <w:u w:val="single"/>
        </w:rPr>
        <w:t>〔</w:t>
      </w:r>
      <w:r w:rsidR="00F151A3">
        <w:rPr>
          <w:rFonts w:eastAsia="仿宋_GB2312" w:hint="eastAsia"/>
          <w:sz w:val="30"/>
          <w:szCs w:val="30"/>
          <w:u w:val="single"/>
        </w:rPr>
        <w:t>2023</w:t>
      </w:r>
      <w:r w:rsidR="00B81AA3" w:rsidRPr="00B75F55">
        <w:rPr>
          <w:rFonts w:eastAsia="仿宋_GB2312" w:hint="eastAsia"/>
          <w:sz w:val="30"/>
          <w:szCs w:val="30"/>
          <w:u w:val="single"/>
        </w:rPr>
        <w:t>〕</w:t>
      </w:r>
      <w:r w:rsidR="00F6740E">
        <w:rPr>
          <w:rFonts w:eastAsia="仿宋_GB2312" w:hint="eastAsia"/>
          <w:sz w:val="30"/>
          <w:szCs w:val="30"/>
          <w:u w:val="single"/>
        </w:rPr>
        <w:t>99</w:t>
      </w:r>
      <w:r w:rsidR="00B81AA3" w:rsidRPr="007C0556">
        <w:rPr>
          <w:rFonts w:eastAsia="仿宋_GB2312" w:hint="eastAsia"/>
          <w:sz w:val="30"/>
          <w:szCs w:val="30"/>
          <w:u w:val="single"/>
        </w:rPr>
        <w:t>号意见</w:t>
      </w:r>
      <w:r w:rsidR="00B81AA3">
        <w:rPr>
          <w:rFonts w:eastAsia="仿宋_GB2312" w:hint="eastAsia"/>
          <w:sz w:val="30"/>
          <w:szCs w:val="30"/>
          <w:u w:val="single"/>
        </w:rPr>
        <w:t>及无锡市市政和园林局出具的</w:t>
      </w:r>
      <w:r w:rsidR="00B81AA3" w:rsidRPr="00B75F55">
        <w:rPr>
          <w:rFonts w:eastAsia="仿宋_GB2312" w:hint="eastAsia"/>
          <w:sz w:val="30"/>
          <w:szCs w:val="30"/>
          <w:u w:val="single"/>
        </w:rPr>
        <w:t>锡政园函〔</w:t>
      </w:r>
      <w:r w:rsidR="00F151A3">
        <w:rPr>
          <w:rFonts w:eastAsia="仿宋_GB2312" w:hint="eastAsia"/>
          <w:sz w:val="30"/>
          <w:szCs w:val="30"/>
          <w:u w:val="single"/>
        </w:rPr>
        <w:t>2023</w:t>
      </w:r>
      <w:r w:rsidR="00B81AA3" w:rsidRPr="00B75F55">
        <w:rPr>
          <w:rFonts w:eastAsia="仿宋_GB2312" w:hint="eastAsia"/>
          <w:sz w:val="30"/>
          <w:szCs w:val="30"/>
          <w:u w:val="single"/>
        </w:rPr>
        <w:t>〕</w:t>
      </w:r>
      <w:r w:rsidR="00600AF0">
        <w:rPr>
          <w:rFonts w:eastAsia="仿宋_GB2312" w:hint="eastAsia"/>
          <w:sz w:val="30"/>
          <w:szCs w:val="30"/>
          <w:u w:val="single"/>
        </w:rPr>
        <w:t>108</w:t>
      </w:r>
      <w:r w:rsidR="00B81AA3" w:rsidRPr="00B75F55">
        <w:rPr>
          <w:rFonts w:eastAsia="仿宋_GB2312" w:hint="eastAsia"/>
          <w:sz w:val="30"/>
          <w:szCs w:val="30"/>
          <w:u w:val="single"/>
        </w:rPr>
        <w:t>号意见</w:t>
      </w:r>
      <w:r w:rsidR="00B81AA3">
        <w:rPr>
          <w:rFonts w:eastAsia="仿宋_GB2312" w:hint="eastAsia"/>
          <w:color w:val="000000"/>
          <w:sz w:val="30"/>
          <w:szCs w:val="30"/>
          <w:u w:val="single"/>
        </w:rPr>
        <w:t>实施，具体由出具该意见的单位负责协调和监管</w:t>
      </w:r>
      <w:r w:rsidR="00B81AA3">
        <w:rPr>
          <w:rFonts w:eastAsia="仿宋_GB2312" w:hint="eastAsia"/>
          <w:color w:val="000000"/>
          <w:sz w:val="30"/>
          <w:szCs w:val="30"/>
          <w:u w:val="single"/>
        </w:rPr>
        <w:t> </w:t>
      </w:r>
      <w:r w:rsidR="00C365B8">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b/>
          <w:bCs/>
          <w:color w:val="000000"/>
          <w:sz w:val="30"/>
          <w:szCs w:val="30"/>
        </w:rPr>
        <w:t xml:space="preserve"> </w:t>
      </w:r>
      <w:r>
        <w:rPr>
          <w:rFonts w:eastAsia="仿宋_GB2312" w:hint="eastAsia"/>
          <w:color w:val="000000"/>
          <w:sz w:val="30"/>
          <w:szCs w:val="30"/>
        </w:rPr>
        <w:t>受让人同意本合同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建设配套按本条第</w:t>
      </w:r>
      <w:r w:rsidR="00851840">
        <w:rPr>
          <w:rFonts w:eastAsia="仿宋_GB2312" w:hint="eastAsia"/>
          <w:color w:val="000000"/>
          <w:sz w:val="30"/>
          <w:szCs w:val="30"/>
          <w:u w:val="single"/>
        </w:rPr>
        <w:t xml:space="preserve"> </w:t>
      </w:r>
      <w:r w:rsidR="00C365B8">
        <w:rPr>
          <w:rFonts w:eastAsia="仿宋_GB2312" w:hint="eastAsia"/>
          <w:color w:val="000000"/>
          <w:sz w:val="30"/>
          <w:szCs w:val="30"/>
          <w:u w:val="single"/>
        </w:rPr>
        <w:t>(</w:t>
      </w:r>
      <w:r w:rsidR="00C365B8">
        <w:rPr>
          <w:rFonts w:eastAsia="仿宋_GB2312" w:hint="eastAsia"/>
          <w:color w:val="000000"/>
          <w:sz w:val="30"/>
          <w:szCs w:val="30"/>
          <w:u w:val="single"/>
        </w:rPr>
        <w:t>二</w:t>
      </w:r>
      <w:r w:rsidR="00C365B8">
        <w:rPr>
          <w:rFonts w:eastAsia="仿宋_GB2312" w:hint="eastAsia"/>
          <w:color w:val="000000"/>
          <w:sz w:val="30"/>
          <w:szCs w:val="30"/>
          <w:u w:val="single"/>
        </w:rPr>
        <w:t>)</w:t>
      </w:r>
      <w:r>
        <w:rPr>
          <w:rFonts w:eastAsia="仿宋_GB2312" w:hint="eastAsia"/>
          <w:color w:val="000000"/>
          <w:sz w:val="30"/>
          <w:szCs w:val="30"/>
        </w:rPr>
        <w:t>项规定执行：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％，即不超过</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平方米。受让人同意不在受让宗地范围内建造成套住宅、专家楼、宾馆、招待所和</w:t>
      </w:r>
      <w:r>
        <w:rPr>
          <w:rFonts w:eastAsia="仿宋_GB2312" w:hint="eastAsia"/>
          <w:color w:val="000000"/>
          <w:sz w:val="30"/>
          <w:szCs w:val="30"/>
        </w:rPr>
        <w:lastRenderedPageBreak/>
        <w:t>培训中心等非生产性设施；</w:t>
      </w:r>
    </w:p>
    <w:p w:rsidR="000F7811" w:rsidRDefault="000F7811">
      <w:pPr>
        <w:wordWrap w:val="0"/>
        <w:spacing w:line="600" w:lineRule="exact"/>
        <w:ind w:firstLineChars="200" w:firstLine="600"/>
        <w:rPr>
          <w:rFonts w:eastAsia="仿宋_GB2312"/>
          <w:color w:val="000000"/>
          <w:sz w:val="30"/>
          <w:szCs w:val="30"/>
        </w:rPr>
      </w:pPr>
      <w:r>
        <w:rPr>
          <w:rFonts w:eastAsia="仿宋_GB2312" w:hint="eastAsia"/>
          <w:color w:val="000000"/>
          <w:sz w:val="30"/>
          <w:szCs w:val="30"/>
        </w:rPr>
        <w:t>（二）本合同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用于住宅项目建设，根据规划建设管理部门确定的规划建设条件，本合同受让宗地范围内住宅建设总套数不少于</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套。其中，套型建筑面积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套，住宅建设套型要求为</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w:t>
      </w:r>
      <w:proofErr w:type="gramStart"/>
      <w:r>
        <w:rPr>
          <w:rFonts w:eastAsia="仿宋_GB2312" w:hint="eastAsia"/>
          <w:color w:val="000000"/>
          <w:sz w:val="30"/>
          <w:szCs w:val="30"/>
        </w:rPr>
        <w:t>面积占宗地</w:t>
      </w:r>
      <w:proofErr w:type="gramEnd"/>
      <w:r>
        <w:rPr>
          <w:rFonts w:eastAsia="仿宋_GB2312" w:hint="eastAsia"/>
          <w:color w:val="000000"/>
          <w:sz w:val="30"/>
          <w:szCs w:val="30"/>
        </w:rPr>
        <w:t>开发建设总面积的比例不低于</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范围内配套建设的经济适用住房、廉租住房等政府保障性住房，受让人同意建成后按本项下第</w:t>
      </w:r>
      <w:r>
        <w:rPr>
          <w:rFonts w:eastAsia="仿宋_GB2312" w:hint="eastAsia"/>
          <w:color w:val="000000"/>
          <w:sz w:val="30"/>
          <w:szCs w:val="30"/>
          <w:u w:val="single"/>
        </w:rPr>
        <w:t> </w:t>
      </w:r>
      <w:r w:rsidR="00F7593D">
        <w:rPr>
          <w:rFonts w:eastAsia="仿宋_GB2312" w:hint="eastAsia"/>
          <w:color w:val="000000"/>
          <w:sz w:val="30"/>
          <w:szCs w:val="30"/>
          <w:u w:val="single"/>
        </w:rPr>
        <w:t>4</w:t>
      </w:r>
      <w:r>
        <w:rPr>
          <w:rFonts w:eastAsia="仿宋_GB2312" w:hint="eastAsia"/>
          <w:color w:val="000000"/>
          <w:sz w:val="30"/>
          <w:szCs w:val="30"/>
        </w:rPr>
        <w:t>种方式履行：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EB5F07">
        <w:rPr>
          <w:rFonts w:eastAsia="仿宋_GB2312" w:hint="eastAsia"/>
          <w:color w:val="000000"/>
          <w:sz w:val="30"/>
          <w:szCs w:val="30"/>
          <w:u w:val="single"/>
        </w:rPr>
        <w:t>按经批准的规划设计方案执行</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5</w:t>
      </w:r>
      <w:r>
        <w:rPr>
          <w:rFonts w:eastAsia="仿宋_GB2312" w:hint="eastAsia"/>
          <w:color w:val="000000"/>
          <w:sz w:val="30"/>
          <w:szCs w:val="30"/>
        </w:rPr>
        <w:t>．</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b/>
          <w:bCs/>
          <w:color w:val="000000"/>
          <w:sz w:val="30"/>
          <w:szCs w:val="30"/>
        </w:rPr>
        <w:t xml:space="preserve"> </w:t>
      </w:r>
      <w:r>
        <w:rPr>
          <w:rFonts w:eastAsia="仿宋_GB2312" w:hint="eastAsia"/>
          <w:color w:val="000000"/>
          <w:sz w:val="30"/>
          <w:szCs w:val="30"/>
        </w:rPr>
        <w:t>受让人同意在本合同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范围内同步修建下列工程配套项目，并在建成后无偿移交给政府：</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w:t>
      </w:r>
      <w:r w:rsidR="00654311">
        <w:rPr>
          <w:rFonts w:eastAsia="仿宋_GB2312"/>
          <w:color w:val="000000"/>
          <w:sz w:val="30"/>
          <w:szCs w:val="30"/>
          <w:u w:val="single"/>
        </w:rPr>
        <w:t xml:space="preserve"> / </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xml:space="preserve">                                 </w:t>
      </w:r>
      <w:r>
        <w:rPr>
          <w:rFonts w:eastAsia="仿宋_GB2312" w:hint="eastAsia"/>
          <w:color w:val="000000"/>
          <w:sz w:val="30"/>
          <w:szCs w:val="30"/>
        </w:rPr>
        <w:t>。</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第十六条</w:t>
      </w:r>
      <w:r w:rsidR="00B231B3">
        <w:rPr>
          <w:rFonts w:eastAsia="仿宋_GB2312" w:hint="eastAsia"/>
          <w:color w:val="000000"/>
          <w:sz w:val="30"/>
          <w:szCs w:val="30"/>
        </w:rPr>
        <w:t>受让人同意本合同</w:t>
      </w:r>
      <w:proofErr w:type="gramStart"/>
      <w:r w:rsidR="00B231B3">
        <w:rPr>
          <w:rFonts w:eastAsia="仿宋_GB2312" w:hint="eastAsia"/>
          <w:color w:val="000000"/>
          <w:sz w:val="30"/>
          <w:szCs w:val="30"/>
        </w:rPr>
        <w:t>项下宗地</w:t>
      </w:r>
      <w:proofErr w:type="gramEnd"/>
      <w:r w:rsidR="00B231B3">
        <w:rPr>
          <w:rFonts w:eastAsia="仿宋_GB2312" w:hint="eastAsia"/>
          <w:color w:val="000000"/>
          <w:sz w:val="30"/>
          <w:szCs w:val="30"/>
        </w:rPr>
        <w:t>建设项目在</w:t>
      </w:r>
      <w:r w:rsidR="00B231B3">
        <w:rPr>
          <w:rFonts w:eastAsia="仿宋_GB2312" w:hint="eastAsia"/>
          <w:color w:val="000000"/>
          <w:sz w:val="30"/>
          <w:szCs w:val="30"/>
          <w:u w:val="single"/>
        </w:rPr>
        <w:t>自交地之日起</w:t>
      </w:r>
      <w:r w:rsidR="00FD6DCE">
        <w:rPr>
          <w:rFonts w:eastAsia="仿宋_GB2312" w:hint="eastAsia"/>
          <w:color w:val="000000"/>
          <w:sz w:val="30"/>
          <w:szCs w:val="30"/>
          <w:u w:val="single"/>
        </w:rPr>
        <w:t>12</w:t>
      </w:r>
      <w:r w:rsidR="00B231B3">
        <w:rPr>
          <w:rFonts w:eastAsia="仿宋_GB2312" w:hint="eastAsia"/>
          <w:color w:val="000000"/>
          <w:sz w:val="30"/>
          <w:szCs w:val="30"/>
          <w:u w:val="single"/>
        </w:rPr>
        <w:t>个月内</w:t>
      </w:r>
      <w:r w:rsidR="00B231B3">
        <w:rPr>
          <w:rFonts w:eastAsia="仿宋_GB2312" w:hint="eastAsia"/>
          <w:color w:val="000000"/>
          <w:sz w:val="30"/>
          <w:szCs w:val="30"/>
        </w:rPr>
        <w:t>开工，在</w:t>
      </w:r>
      <w:r w:rsidR="00B231B3">
        <w:rPr>
          <w:rFonts w:eastAsia="仿宋_GB2312" w:hint="eastAsia"/>
          <w:color w:val="000000"/>
          <w:sz w:val="30"/>
          <w:szCs w:val="30"/>
          <w:u w:val="single"/>
        </w:rPr>
        <w:t>自开工之日起</w:t>
      </w:r>
      <w:r w:rsidR="009A5050">
        <w:rPr>
          <w:rFonts w:eastAsia="仿宋_GB2312" w:hint="eastAsia"/>
          <w:color w:val="000000"/>
          <w:sz w:val="30"/>
          <w:szCs w:val="30"/>
          <w:u w:val="single"/>
        </w:rPr>
        <w:t>36</w:t>
      </w:r>
      <w:r w:rsidR="00B231B3">
        <w:rPr>
          <w:rFonts w:eastAsia="仿宋_GB2312" w:hint="eastAsia"/>
          <w:color w:val="000000"/>
          <w:sz w:val="30"/>
          <w:szCs w:val="30"/>
          <w:u w:val="single"/>
        </w:rPr>
        <w:t>个月内</w:t>
      </w:r>
      <w:r w:rsidR="00B231B3">
        <w:rPr>
          <w:rFonts w:eastAsia="仿宋_GB2312" w:hint="eastAsia"/>
          <w:color w:val="000000"/>
          <w:sz w:val="30"/>
          <w:szCs w:val="30"/>
        </w:rPr>
        <w:t>竣工。</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w:t>
      </w:r>
      <w:r>
        <w:rPr>
          <w:rFonts w:eastAsia="仿宋_GB2312" w:hint="eastAsia"/>
          <w:color w:val="000000"/>
          <w:sz w:val="30"/>
          <w:szCs w:val="30"/>
        </w:rPr>
        <w:lastRenderedPageBreak/>
        <w:t>得超过一年。</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b/>
          <w:bCs/>
          <w:color w:val="000000"/>
          <w:sz w:val="30"/>
          <w:szCs w:val="30"/>
        </w:rPr>
        <w:t xml:space="preserve"> </w:t>
      </w:r>
      <w:r>
        <w:rPr>
          <w:rFonts w:eastAsia="仿宋_GB2312" w:hint="eastAsia"/>
          <w:color w:val="000000"/>
          <w:sz w:val="30"/>
          <w:szCs w:val="30"/>
        </w:rPr>
        <w:t>受让人在本合同</w:t>
      </w:r>
      <w:proofErr w:type="gramStart"/>
      <w:r>
        <w:rPr>
          <w:rFonts w:eastAsia="仿宋_GB2312" w:hint="eastAsia"/>
          <w:color w:val="000000"/>
          <w:sz w:val="30"/>
          <w:szCs w:val="30"/>
        </w:rPr>
        <w:t>项下宗地</w:t>
      </w:r>
      <w:proofErr w:type="gramEnd"/>
      <w:r>
        <w:rPr>
          <w:rFonts w:eastAsia="仿宋_GB2312" w:hint="eastAsia"/>
          <w:color w:val="000000"/>
          <w:sz w:val="30"/>
          <w:szCs w:val="30"/>
        </w:rPr>
        <w:t>内进行建设时，有关用水、用气、污水及其他设施与宗地外主管线、用电变电站接口和引入工程，应按有关规定办理。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 xml:space="preserve"> </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sidR="00654311">
        <w:rPr>
          <w:rFonts w:eastAsia="仿宋_GB2312" w:hint="eastAsia"/>
          <w:color w:val="000000"/>
          <w:sz w:val="30"/>
          <w:szCs w:val="30"/>
          <w:u w:val="single"/>
        </w:rPr>
        <w:t>(</w:t>
      </w:r>
      <w:r w:rsidR="00654311">
        <w:rPr>
          <w:rFonts w:eastAsia="仿宋_GB2312" w:hint="eastAsia"/>
          <w:color w:val="000000"/>
          <w:sz w:val="30"/>
          <w:szCs w:val="30"/>
          <w:u w:val="single"/>
        </w:rPr>
        <w:t>二</w:t>
      </w:r>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（一）由出让人有偿收回建设用地使用权；</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 xml:space="preserve"> </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 xml:space="preserve"> </w:t>
      </w:r>
      <w:r>
        <w:rPr>
          <w:rFonts w:eastAsia="仿宋_GB2312" w:hint="eastAsia"/>
          <w:color w:val="000000"/>
          <w:sz w:val="30"/>
          <w:szCs w:val="30"/>
        </w:rPr>
        <w:t>对受让人依法使用的国有建设用地使用权，在本合同约定的使用年限届满前，出让人不得收回；在特殊情况下，</w:t>
      </w:r>
      <w:r>
        <w:rPr>
          <w:rFonts w:eastAsia="仿宋_GB2312" w:hint="eastAsia"/>
          <w:color w:val="000000"/>
          <w:sz w:val="30"/>
          <w:szCs w:val="30"/>
        </w:rPr>
        <w:lastRenderedPageBreak/>
        <w:t>根据社会公共利益需要提前收回国有建设用地使用权的，出让人应当依照法定程序报批，并根据收回时地上建筑物、构筑物及其附属设施的价值和剩余年</w:t>
      </w:r>
      <w:proofErr w:type="gramStart"/>
      <w:r>
        <w:rPr>
          <w:rFonts w:eastAsia="仿宋_GB2312" w:hint="eastAsia"/>
          <w:color w:val="000000"/>
          <w:sz w:val="30"/>
          <w:szCs w:val="30"/>
        </w:rPr>
        <w:t>期国有</w:t>
      </w:r>
      <w:proofErr w:type="gramEnd"/>
      <w:r>
        <w:rPr>
          <w:rFonts w:eastAsia="仿宋_GB2312" w:hint="eastAsia"/>
          <w:color w:val="000000"/>
          <w:sz w:val="30"/>
          <w:szCs w:val="30"/>
        </w:rPr>
        <w:t>建设用地使用权的评估市场价格及经评估认定的直接损失给予土地使用者补偿。</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第四章</w:t>
      </w:r>
      <w:r>
        <w:rPr>
          <w:rFonts w:eastAsia="黑体" w:hint="eastAsia"/>
          <w:sz w:val="32"/>
          <w:szCs w:val="36"/>
        </w:rPr>
        <w:t xml:space="preserve"> </w:t>
      </w:r>
      <w:r>
        <w:rPr>
          <w:rFonts w:eastAsia="黑体" w:hint="eastAsia"/>
          <w:sz w:val="32"/>
          <w:szCs w:val="36"/>
        </w:rPr>
        <w:t>国有建设用地使用权转让、出租、抵押</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 xml:space="preserve"> </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 xml:space="preserve"> </w:t>
      </w:r>
      <w:r>
        <w:rPr>
          <w:rFonts w:eastAsia="仿宋_GB2312" w:hint="eastAsia"/>
          <w:color w:val="000000"/>
          <w:sz w:val="30"/>
          <w:szCs w:val="30"/>
        </w:rPr>
        <w:t>国有建设用地使用权的转让、出租及抵押合同，不得违背国家法律、法规规定和本合同约定。</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 xml:space="preserve"> </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b/>
          <w:bCs/>
          <w:color w:val="000000"/>
          <w:sz w:val="30"/>
          <w:szCs w:val="30"/>
        </w:rPr>
        <w:t xml:space="preserve"> </w:t>
      </w:r>
      <w:r>
        <w:rPr>
          <w:rFonts w:eastAsia="仿宋_GB2312" w:hint="eastAsia"/>
          <w:color w:val="000000"/>
          <w:sz w:val="30"/>
          <w:szCs w:val="30"/>
        </w:rPr>
        <w:t>国有建设用地使用权转让、抵押的，转让、抵</w:t>
      </w:r>
      <w:r>
        <w:rPr>
          <w:rFonts w:eastAsia="仿宋_GB2312" w:hint="eastAsia"/>
          <w:color w:val="000000"/>
          <w:sz w:val="30"/>
          <w:szCs w:val="30"/>
        </w:rPr>
        <w:lastRenderedPageBreak/>
        <w:t>押双方应持本合同和相应的转让、抵押合同及国有土地使用证，到国土资源管理部门申请办理土地变更登记。</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第五章</w:t>
      </w:r>
      <w:r>
        <w:rPr>
          <w:rFonts w:eastAsia="黑体" w:hint="eastAsia"/>
          <w:sz w:val="32"/>
          <w:szCs w:val="36"/>
        </w:rPr>
        <w:t xml:space="preserve"> </w:t>
      </w:r>
      <w:r>
        <w:rPr>
          <w:rFonts w:eastAsia="黑体" w:hint="eastAsia"/>
          <w:sz w:val="32"/>
          <w:szCs w:val="36"/>
        </w:rPr>
        <w:t>期限届满</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 xml:space="preserve"> </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住宅建设用地使用权期限届满的，自动续期。</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 xml:space="preserve"> </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的建筑物、构筑物及其附属设施，按本条第</w:t>
      </w:r>
      <w:r w:rsidRPr="00666639">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sidRPr="00666639">
        <w:rPr>
          <w:rFonts w:eastAsia="仿宋_GB2312" w:hint="eastAsia"/>
          <w:color w:val="000000"/>
          <w:sz w:val="30"/>
          <w:szCs w:val="30"/>
          <w:u w:val="single"/>
        </w:rPr>
        <w:t xml:space="preserve">   </w:t>
      </w:r>
      <w:r>
        <w:rPr>
          <w:rFonts w:eastAsia="仿宋_GB2312" w:hint="eastAsia"/>
          <w:color w:val="000000"/>
          <w:sz w:val="30"/>
          <w:szCs w:val="30"/>
        </w:rPr>
        <w:t>项约定履行：</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 xml:space="preserve"> </w:t>
      </w:r>
      <w:r>
        <w:rPr>
          <w:rFonts w:eastAsia="仿宋_GB2312" w:hint="eastAsia"/>
          <w:color w:val="000000"/>
          <w:sz w:val="30"/>
          <w:szCs w:val="30"/>
        </w:rPr>
        <w:t>土地出让期限届满，土地使用者没有申请续期</w:t>
      </w:r>
      <w:r>
        <w:rPr>
          <w:rFonts w:eastAsia="仿宋_GB2312" w:hint="eastAsia"/>
          <w:color w:val="000000"/>
          <w:sz w:val="30"/>
          <w:szCs w:val="30"/>
        </w:rPr>
        <w:lastRenderedPageBreak/>
        <w:t>的，土地使用者应当交回国有土地使用证，并依照规定办理国有建设用地使用权注销登记，国有建设用地使用权由出让人无偿收回。本合同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第六章</w:t>
      </w:r>
      <w:r>
        <w:rPr>
          <w:rFonts w:eastAsia="黑体" w:hint="eastAsia"/>
          <w:sz w:val="32"/>
          <w:szCs w:val="36"/>
        </w:rPr>
        <w:t xml:space="preserve"> </w:t>
      </w:r>
      <w:r>
        <w:rPr>
          <w:rFonts w:eastAsia="黑体" w:hint="eastAsia"/>
          <w:sz w:val="32"/>
          <w:szCs w:val="36"/>
        </w:rPr>
        <w:t>不可抗力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 xml:space="preserve"> </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 xml:space="preserve"> </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第七章</w:t>
      </w:r>
      <w:r>
        <w:rPr>
          <w:rFonts w:eastAsia="黑体" w:hint="eastAsia"/>
          <w:sz w:val="32"/>
          <w:szCs w:val="36"/>
        </w:rPr>
        <w:t xml:space="preserve"> </w:t>
      </w:r>
      <w:r>
        <w:rPr>
          <w:rFonts w:eastAsia="黑体" w:hint="eastAsia"/>
          <w:sz w:val="32"/>
          <w:szCs w:val="36"/>
        </w:rPr>
        <w:t>违约责任</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b/>
          <w:bCs/>
          <w:color w:val="000000"/>
          <w:sz w:val="30"/>
          <w:szCs w:val="30"/>
        </w:rPr>
        <w:t xml:space="preserve"> </w:t>
      </w:r>
      <w:r>
        <w:rPr>
          <w:rFonts w:eastAsia="仿宋_GB2312" w:hint="eastAsia"/>
          <w:color w:val="000000"/>
          <w:sz w:val="30"/>
          <w:szCs w:val="30"/>
        </w:rPr>
        <w:t>受让人应当按照本合同约定，按时支付国有建设用地使用权出让价款。受让人不能按时支付国有建设用地使用权出让价款的，</w:t>
      </w:r>
      <w:proofErr w:type="gramStart"/>
      <w:r>
        <w:rPr>
          <w:rFonts w:eastAsia="仿宋_GB2312" w:hint="eastAsia"/>
          <w:color w:val="000000"/>
          <w:sz w:val="30"/>
          <w:szCs w:val="30"/>
        </w:rPr>
        <w:t>自滞纳</w:t>
      </w:r>
      <w:proofErr w:type="gramEnd"/>
      <w:r>
        <w:rPr>
          <w:rFonts w:eastAsia="仿宋_GB2312" w:hint="eastAsia"/>
          <w:color w:val="000000"/>
          <w:sz w:val="30"/>
          <w:szCs w:val="30"/>
        </w:rPr>
        <w:t>之日起，每日按迟延支付款项的</w:t>
      </w:r>
      <w:r>
        <w:rPr>
          <w:rFonts w:eastAsia="仿宋_GB2312" w:hint="eastAsia"/>
          <w:color w:val="000000"/>
          <w:sz w:val="30"/>
          <w:szCs w:val="30"/>
          <w:u w:val="single"/>
        </w:rPr>
        <w:t>  </w:t>
      </w:r>
      <w:r w:rsidR="00946B55">
        <w:rPr>
          <w:rFonts w:eastAsia="仿宋_GB2312" w:hint="eastAsia"/>
          <w:color w:val="000000"/>
          <w:sz w:val="30"/>
          <w:szCs w:val="30"/>
          <w:u w:val="single"/>
        </w:rPr>
        <w:t>1</w:t>
      </w:r>
      <w:r>
        <w:rPr>
          <w:rFonts w:eastAsia="仿宋_GB2312" w:hint="eastAsia"/>
          <w:color w:val="000000"/>
          <w:sz w:val="30"/>
          <w:szCs w:val="30"/>
          <w:u w:val="single"/>
        </w:rPr>
        <w:t xml:space="preserve">  </w:t>
      </w:r>
      <w:r>
        <w:rPr>
          <w:rFonts w:eastAsia="仿宋_GB2312" w:hint="eastAsia"/>
          <w:color w:val="000000"/>
          <w:sz w:val="30"/>
          <w:szCs w:val="30"/>
        </w:rPr>
        <w:t>‰向出</w:t>
      </w:r>
      <w:r w:rsidR="007B3E94">
        <w:rPr>
          <w:rFonts w:eastAsia="仿宋_GB2312" w:hint="eastAsia"/>
          <w:color w:val="000000"/>
          <w:sz w:val="30"/>
          <w:szCs w:val="30"/>
        </w:rPr>
        <w:t>让人缴纳违约金</w:t>
      </w:r>
      <w:r w:rsidR="00FF5BE5">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w:t>
      </w:r>
      <w:r>
        <w:rPr>
          <w:rFonts w:eastAsia="仿宋_GB2312" w:hint="eastAsia"/>
          <w:color w:val="000000"/>
          <w:sz w:val="30"/>
          <w:szCs w:val="30"/>
        </w:rPr>
        <w:lastRenderedPageBreak/>
        <w:t>支付国有建设用地使用权出让价款的，出让人有权解除合同，受让人无权要求返还定金，出让人并可请求受让人赔偿损失。</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 xml:space="preserve"> </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 xml:space="preserve"> </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 xml:space="preserve"> </w:t>
      </w:r>
      <w:r>
        <w:rPr>
          <w:rFonts w:eastAsia="仿宋_GB2312" w:hint="eastAsia"/>
          <w:color w:val="000000"/>
          <w:sz w:val="30"/>
          <w:szCs w:val="30"/>
        </w:rPr>
        <w:t>受让人未能按照本合同约定日期或同意延建所另行约定日期开工建设的，每延期一日，应向出让人支付相当于</w:t>
      </w:r>
      <w:r>
        <w:rPr>
          <w:rFonts w:eastAsia="仿宋_GB2312" w:hint="eastAsia"/>
          <w:color w:val="000000"/>
          <w:sz w:val="30"/>
          <w:szCs w:val="30"/>
        </w:rPr>
        <w:lastRenderedPageBreak/>
        <w:t>国有建设用地使用权出让价款总额</w:t>
      </w:r>
      <w:r>
        <w:rPr>
          <w:rFonts w:eastAsia="仿宋_GB2312" w:hint="eastAsia"/>
          <w:color w:val="000000"/>
          <w:sz w:val="30"/>
          <w:szCs w:val="30"/>
          <w:u w:val="single"/>
        </w:rPr>
        <w:t xml:space="preserve"> </w:t>
      </w:r>
      <w:r w:rsidR="008720DC">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‰的违约金，出让人有权要求受让人继续履约。</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8720DC">
        <w:rPr>
          <w:rFonts w:eastAsia="仿宋_GB2312" w:hint="eastAsia"/>
          <w:color w:val="000000"/>
          <w:sz w:val="30"/>
          <w:szCs w:val="30"/>
          <w:u w:val="single"/>
        </w:rPr>
        <w:t xml:space="preserve">0.5 </w:t>
      </w:r>
      <w:r>
        <w:rPr>
          <w:rFonts w:eastAsia="仿宋_GB2312" w:hint="eastAsia"/>
          <w:color w:val="000000"/>
          <w:sz w:val="30"/>
          <w:szCs w:val="30"/>
          <w:u w:val="single"/>
        </w:rPr>
        <w:t> </w:t>
      </w:r>
      <w:r>
        <w:rPr>
          <w:rFonts w:eastAsia="仿宋_GB2312" w:hint="eastAsia"/>
          <w:color w:val="000000"/>
          <w:sz w:val="30"/>
          <w:szCs w:val="30"/>
        </w:rPr>
        <w:t>‰的违约金。</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 xml:space="preserve"> </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有建设用地使用权出让价款的违约金，并可要求受让人继续履约。</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 xml:space="preserve"> </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 xml:space="preserve"> </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eastAsia="仿宋_GB2312" w:hint="eastAsia"/>
          <w:color w:val="000000"/>
          <w:sz w:val="30"/>
          <w:szCs w:val="30"/>
          <w:u w:val="single"/>
        </w:rPr>
        <w:t xml:space="preserve">  </w:t>
      </w:r>
      <w:r w:rsidR="008720DC">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‰的违约金，并自行拆除相应的绿化和建筑设施。</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lastRenderedPageBreak/>
        <w:t>第三十七条</w:t>
      </w:r>
      <w:r>
        <w:rPr>
          <w:rFonts w:eastAsia="仿宋_GB2312" w:hint="eastAsia"/>
          <w:color w:val="000000"/>
          <w:sz w:val="30"/>
          <w:szCs w:val="30"/>
        </w:rPr>
        <w:t xml:space="preserve"> </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946B55">
        <w:rPr>
          <w:rFonts w:eastAsia="仿宋_GB2312" w:hint="eastAsia"/>
          <w:color w:val="000000"/>
          <w:sz w:val="30"/>
          <w:szCs w:val="30"/>
          <w:u w:val="single"/>
        </w:rPr>
        <w:t>1</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b/>
          <w:bCs/>
          <w:color w:val="000000"/>
          <w:sz w:val="30"/>
          <w:szCs w:val="30"/>
        </w:rPr>
        <w:t xml:space="preserve"> </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eastAsia="仿宋_GB2312" w:hint="eastAsia"/>
          <w:color w:val="000000"/>
          <w:sz w:val="30"/>
          <w:szCs w:val="30"/>
        </w:rPr>
        <w:t>自达到</w:t>
      </w:r>
      <w:proofErr w:type="gramEnd"/>
      <w:r>
        <w:rPr>
          <w:rFonts w:eastAsia="仿宋_GB2312" w:hint="eastAsia"/>
          <w:color w:val="000000"/>
          <w:sz w:val="30"/>
          <w:szCs w:val="30"/>
        </w:rPr>
        <w:t>约定的土地条件之日起算。</w:t>
      </w:r>
    </w:p>
    <w:p w:rsidR="000F7811" w:rsidRDefault="000F7811">
      <w:pPr>
        <w:spacing w:line="600" w:lineRule="exact"/>
        <w:ind w:firstLineChars="200" w:firstLine="600"/>
        <w:rPr>
          <w:rFonts w:eastAsia="仿宋_GB2312"/>
          <w:color w:val="000000"/>
          <w:sz w:val="30"/>
          <w:szCs w:val="30"/>
        </w:rPr>
      </w:pPr>
    </w:p>
    <w:p w:rsidR="000F7811" w:rsidRDefault="000F7811">
      <w:pPr>
        <w:ind w:leftChars="85" w:left="178"/>
        <w:jc w:val="center"/>
        <w:rPr>
          <w:rFonts w:eastAsia="黑体"/>
          <w:sz w:val="32"/>
          <w:szCs w:val="36"/>
        </w:rPr>
      </w:pPr>
      <w:r>
        <w:rPr>
          <w:rFonts w:eastAsia="黑体" w:hint="eastAsia"/>
          <w:sz w:val="32"/>
          <w:szCs w:val="36"/>
        </w:rPr>
        <w:t>第八章</w:t>
      </w:r>
      <w:r>
        <w:rPr>
          <w:rFonts w:eastAsia="黑体" w:hint="eastAsia"/>
          <w:sz w:val="32"/>
          <w:szCs w:val="36"/>
        </w:rPr>
        <w:t xml:space="preserve"> </w:t>
      </w:r>
      <w:r>
        <w:rPr>
          <w:rFonts w:eastAsia="黑体" w:hint="eastAsia"/>
          <w:sz w:val="32"/>
          <w:szCs w:val="36"/>
        </w:rPr>
        <w:t>适用法律及争议解决</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 xml:space="preserve"> </w:t>
      </w:r>
      <w:r>
        <w:rPr>
          <w:rFonts w:eastAsia="仿宋_GB2312" w:hint="eastAsia"/>
          <w:color w:val="000000"/>
          <w:sz w:val="30"/>
          <w:szCs w:val="30"/>
        </w:rPr>
        <w:t>本合同订立、效力、解释、履行及争议的解决，适用中华人民共和国法律。</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 xml:space="preserve"> </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r w:rsidR="00654311">
        <w:rPr>
          <w:rFonts w:eastAsia="仿宋_GB2312" w:hint="eastAsia"/>
          <w:color w:val="000000"/>
          <w:sz w:val="30"/>
          <w:szCs w:val="30"/>
          <w:u w:val="single"/>
        </w:rPr>
        <w:t>(</w:t>
      </w:r>
      <w:proofErr w:type="gramStart"/>
      <w:r w:rsidR="00654311">
        <w:rPr>
          <w:rFonts w:eastAsia="仿宋_GB2312" w:hint="eastAsia"/>
          <w:color w:val="000000"/>
          <w:sz w:val="30"/>
          <w:szCs w:val="30"/>
          <w:u w:val="single"/>
        </w:rPr>
        <w:t>一</w:t>
      </w:r>
      <w:proofErr w:type="gramEnd"/>
      <w:r w:rsidR="00654311">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项约定的方式解决：</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sidR="00654311">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0F7811" w:rsidRDefault="000F7811">
      <w:pPr>
        <w:spacing w:line="600" w:lineRule="exact"/>
        <w:ind w:firstLineChars="200" w:firstLine="600"/>
        <w:rPr>
          <w:rFonts w:eastAsia="仿宋_GB2312"/>
          <w:color w:val="000000"/>
          <w:sz w:val="30"/>
          <w:szCs w:val="30"/>
        </w:rPr>
      </w:pPr>
      <w:r>
        <w:rPr>
          <w:rFonts w:eastAsia="仿宋_GB2312" w:hint="eastAsia"/>
          <w:color w:val="000000"/>
          <w:sz w:val="30"/>
          <w:szCs w:val="30"/>
        </w:rPr>
        <w:t>（二）依法向人民法院起诉。</w:t>
      </w:r>
    </w:p>
    <w:p w:rsidR="000F7811" w:rsidRDefault="000F7811">
      <w:pPr>
        <w:spacing w:line="600" w:lineRule="exact"/>
        <w:ind w:firstLineChars="200" w:firstLine="600"/>
        <w:rPr>
          <w:rFonts w:eastAsia="仿宋_GB2312"/>
          <w:color w:val="000000"/>
          <w:sz w:val="30"/>
          <w:szCs w:val="30"/>
        </w:rPr>
      </w:pPr>
    </w:p>
    <w:p w:rsidR="000F7811" w:rsidRDefault="000F7811">
      <w:pPr>
        <w:spacing w:line="600" w:lineRule="exact"/>
        <w:ind w:firstLineChars="200" w:firstLine="640"/>
        <w:jc w:val="center"/>
        <w:rPr>
          <w:rFonts w:eastAsia="黑体"/>
          <w:sz w:val="32"/>
          <w:szCs w:val="36"/>
        </w:rPr>
      </w:pPr>
      <w:r>
        <w:rPr>
          <w:rFonts w:eastAsia="黑体" w:hint="eastAsia"/>
          <w:sz w:val="32"/>
          <w:szCs w:val="36"/>
        </w:rPr>
        <w:lastRenderedPageBreak/>
        <w:t>第九章</w:t>
      </w:r>
      <w:r>
        <w:rPr>
          <w:rFonts w:eastAsia="黑体" w:hint="eastAsia"/>
          <w:sz w:val="32"/>
          <w:szCs w:val="36"/>
        </w:rPr>
        <w:t xml:space="preserve"> </w:t>
      </w:r>
      <w:r>
        <w:rPr>
          <w:rFonts w:eastAsia="黑体" w:hint="eastAsia"/>
          <w:sz w:val="32"/>
          <w:szCs w:val="36"/>
        </w:rPr>
        <w:t>附</w:t>
      </w:r>
      <w:r>
        <w:rPr>
          <w:rFonts w:eastAsia="黑体" w:hint="eastAsia"/>
          <w:sz w:val="32"/>
          <w:szCs w:val="36"/>
        </w:rPr>
        <w:t xml:space="preserve"> </w:t>
      </w:r>
      <w:r>
        <w:rPr>
          <w:rFonts w:eastAsia="黑体" w:hint="eastAsia"/>
          <w:sz w:val="32"/>
          <w:szCs w:val="36"/>
        </w:rPr>
        <w:t>则</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 xml:space="preserve"> </w:t>
      </w:r>
      <w:r>
        <w:rPr>
          <w:rFonts w:eastAsia="仿宋_GB2312" w:hint="eastAsia"/>
          <w:color w:val="000000"/>
          <w:sz w:val="30"/>
          <w:szCs w:val="30"/>
        </w:rPr>
        <w:t>本合同项下宗地出让方案业经</w:t>
      </w:r>
      <w:r>
        <w:rPr>
          <w:rFonts w:eastAsia="仿宋_GB2312" w:hint="eastAsia"/>
          <w:color w:val="000000"/>
          <w:sz w:val="30"/>
          <w:szCs w:val="30"/>
          <w:u w:val="single"/>
        </w:rPr>
        <w:t>    </w:t>
      </w:r>
      <w:r w:rsidR="00654311">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b/>
          <w:bCs/>
          <w:color w:val="000000"/>
          <w:sz w:val="30"/>
          <w:szCs w:val="30"/>
        </w:rPr>
        <w:t xml:space="preserve"> </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 xml:space="preserve"> </w:t>
      </w:r>
      <w:r>
        <w:rPr>
          <w:rFonts w:eastAsia="仿宋_GB2312" w:hint="eastAsia"/>
          <w:color w:val="000000"/>
          <w:sz w:val="30"/>
          <w:szCs w:val="30"/>
        </w:rPr>
        <w:t>本合同和附件共</w:t>
      </w:r>
      <w:r>
        <w:rPr>
          <w:rFonts w:eastAsia="仿宋_GB2312" w:hint="eastAsia"/>
          <w:color w:val="000000"/>
          <w:sz w:val="30"/>
          <w:szCs w:val="30"/>
          <w:u w:val="single"/>
        </w:rPr>
        <w:t>  </w:t>
      </w:r>
      <w:r w:rsidR="0091789C">
        <w:rPr>
          <w:rFonts w:eastAsia="仿宋_GB2312" w:hint="eastAsia"/>
          <w:color w:val="000000"/>
          <w:sz w:val="30"/>
          <w:szCs w:val="30"/>
          <w:u w:val="single"/>
        </w:rPr>
        <w:t xml:space="preserve">/ </w:t>
      </w:r>
      <w:r>
        <w:rPr>
          <w:rFonts w:eastAsia="仿宋_GB2312" w:hint="eastAsia"/>
          <w:color w:val="000000"/>
          <w:sz w:val="30"/>
          <w:szCs w:val="30"/>
          <w:u w:val="single"/>
        </w:rPr>
        <w:t> </w:t>
      </w:r>
      <w:r>
        <w:rPr>
          <w:rFonts w:eastAsia="仿宋_GB2312" w:hint="eastAsia"/>
          <w:color w:val="000000"/>
          <w:sz w:val="30"/>
          <w:szCs w:val="30"/>
        </w:rPr>
        <w:t>页，以中文书写为准。</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 xml:space="preserve"> </w:t>
      </w:r>
      <w:r>
        <w:rPr>
          <w:rFonts w:eastAsia="仿宋_GB2312" w:hint="eastAsia"/>
          <w:color w:val="000000"/>
          <w:sz w:val="30"/>
          <w:szCs w:val="30"/>
        </w:rPr>
        <w:t>本合同的价款、金额、面积等项应当同时以大、小写表示，大小写数额应当一致，不一致的，以大写为准。</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 xml:space="preserve"> </w:t>
      </w:r>
      <w:r>
        <w:rPr>
          <w:rFonts w:eastAsia="仿宋_GB2312" w:hint="eastAsia"/>
          <w:color w:val="000000"/>
          <w:sz w:val="30"/>
          <w:szCs w:val="30"/>
        </w:rPr>
        <w:t>本合同未尽事宜，可由双方约定后作为合同附件，与本合同具有同等法律效力。</w:t>
      </w:r>
    </w:p>
    <w:p w:rsidR="000F7811" w:rsidRDefault="000F7811" w:rsidP="00C44E90">
      <w:pPr>
        <w:spacing w:line="600" w:lineRule="exact"/>
        <w:ind w:firstLineChars="200"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 xml:space="preserve"> </w:t>
      </w:r>
      <w:r>
        <w:rPr>
          <w:rFonts w:eastAsia="仿宋_GB2312" w:hint="eastAsia"/>
          <w:color w:val="000000"/>
          <w:sz w:val="30"/>
          <w:szCs w:val="30"/>
        </w:rPr>
        <w:t>本合同一式</w:t>
      </w:r>
      <w:r>
        <w:rPr>
          <w:rFonts w:eastAsia="仿宋_GB2312" w:hint="eastAsia"/>
          <w:color w:val="000000"/>
          <w:sz w:val="30"/>
          <w:szCs w:val="30"/>
          <w:u w:val="single"/>
        </w:rPr>
        <w:t>  </w:t>
      </w:r>
      <w:r w:rsidR="00654311">
        <w:rPr>
          <w:rFonts w:eastAsia="仿宋_GB2312" w:hint="eastAsia"/>
          <w:color w:val="000000"/>
          <w:sz w:val="30"/>
          <w:szCs w:val="30"/>
          <w:u w:val="single"/>
        </w:rPr>
        <w:t>肆</w:t>
      </w:r>
      <w:r>
        <w:rPr>
          <w:rFonts w:eastAsia="仿宋_GB2312" w:hint="eastAsia"/>
          <w:color w:val="000000"/>
          <w:sz w:val="30"/>
          <w:szCs w:val="30"/>
          <w:u w:val="single"/>
        </w:rPr>
        <w:t xml:space="preserve"> </w:t>
      </w:r>
      <w:r>
        <w:rPr>
          <w:rFonts w:eastAsia="仿宋_GB2312" w:hint="eastAsia"/>
          <w:color w:val="000000"/>
          <w:sz w:val="30"/>
          <w:szCs w:val="30"/>
        </w:rPr>
        <w:t>份，出让人、受让人各执</w:t>
      </w:r>
      <w:r>
        <w:rPr>
          <w:rFonts w:eastAsia="仿宋_GB2312" w:hint="eastAsia"/>
          <w:color w:val="000000"/>
          <w:sz w:val="30"/>
          <w:szCs w:val="30"/>
          <w:u w:val="single"/>
        </w:rPr>
        <w:t>  </w:t>
      </w:r>
      <w:r w:rsidR="00654311">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p w:rsidR="00DB67B7" w:rsidRDefault="00DB67B7" w:rsidP="00046A69">
      <w:pPr>
        <w:spacing w:line="600" w:lineRule="exact"/>
        <w:ind w:firstLineChars="200" w:firstLine="600"/>
        <w:rPr>
          <w:rFonts w:eastAsia="仿宋_GB2312"/>
          <w:color w:val="000000"/>
          <w:sz w:val="30"/>
          <w:szCs w:val="30"/>
        </w:rPr>
      </w:pPr>
    </w:p>
    <w:p w:rsidR="00DB67B7" w:rsidRDefault="00DB67B7" w:rsidP="00046A69">
      <w:pPr>
        <w:spacing w:line="600" w:lineRule="exact"/>
        <w:ind w:firstLineChars="200" w:firstLine="600"/>
        <w:rPr>
          <w:rFonts w:eastAsia="仿宋_GB2312"/>
          <w:color w:val="000000"/>
          <w:sz w:val="30"/>
          <w:szCs w:val="30"/>
        </w:rPr>
      </w:pPr>
    </w:p>
    <w:p w:rsidR="009D1BFC" w:rsidRDefault="00DF6E56" w:rsidP="00046A69">
      <w:pPr>
        <w:spacing w:line="600" w:lineRule="exact"/>
        <w:ind w:firstLineChars="200" w:firstLine="600"/>
        <w:rPr>
          <w:rFonts w:eastAsia="仿宋_GB2312"/>
          <w:color w:val="000000"/>
          <w:sz w:val="30"/>
          <w:szCs w:val="30"/>
        </w:rPr>
      </w:pPr>
      <w:r>
        <w:rPr>
          <w:rFonts w:eastAsia="仿宋_GB2312" w:hint="eastAsia"/>
          <w:color w:val="000000"/>
          <w:sz w:val="30"/>
          <w:szCs w:val="30"/>
        </w:rPr>
        <w:t xml:space="preserve">                 </w:t>
      </w:r>
      <w:r w:rsidR="00046A69">
        <w:rPr>
          <w:rFonts w:eastAsia="仿宋_GB2312" w:hint="eastAsia"/>
          <w:color w:val="000000"/>
          <w:sz w:val="30"/>
          <w:szCs w:val="30"/>
        </w:rPr>
        <w:t xml:space="preserve">                    </w:t>
      </w:r>
    </w:p>
    <w:tbl>
      <w:tblPr>
        <w:tblW w:w="8748" w:type="dxa"/>
        <w:tblLook w:val="0000"/>
      </w:tblPr>
      <w:tblGrid>
        <w:gridCol w:w="4428"/>
        <w:gridCol w:w="4320"/>
      </w:tblGrid>
      <w:tr w:rsidR="009C1144" w:rsidRPr="00A52F91">
        <w:tc>
          <w:tcPr>
            <w:tcW w:w="4428" w:type="dxa"/>
          </w:tcPr>
          <w:p w:rsidR="009D1BFC" w:rsidRPr="00A52F91" w:rsidRDefault="009C1144" w:rsidP="00893C34">
            <w:pPr>
              <w:rPr>
                <w:rFonts w:ascii="仿宋_GB2312" w:eastAsia="仿宋_GB2312"/>
                <w:sz w:val="30"/>
                <w:szCs w:val="30"/>
              </w:rPr>
            </w:pPr>
            <w:r w:rsidRPr="00A52F91">
              <w:rPr>
                <w:rFonts w:ascii="仿宋_GB2312" w:eastAsia="仿宋_GB2312" w:hint="eastAsia"/>
                <w:sz w:val="30"/>
                <w:szCs w:val="30"/>
              </w:rPr>
              <w:t>出让人（章）：</w:t>
            </w:r>
            <w:r w:rsidR="00046A69" w:rsidRPr="00D54CBD">
              <w:rPr>
                <w:rFonts w:ascii="仿宋_GB2312" w:eastAsia="仿宋_GB2312" w:hint="eastAsia"/>
                <w:sz w:val="30"/>
                <w:szCs w:val="30"/>
              </w:rPr>
              <w:t>无锡市自然资源和规划局</w:t>
            </w:r>
            <w:r w:rsidRPr="00A52F91">
              <w:rPr>
                <w:rFonts w:ascii="仿宋_GB2312" w:eastAsia="仿宋_GB2312" w:hint="eastAsia"/>
                <w:sz w:val="30"/>
                <w:szCs w:val="30"/>
              </w:rPr>
              <w:t xml:space="preserve">   </w:t>
            </w:r>
          </w:p>
          <w:p w:rsidR="00DB67B7" w:rsidRPr="00A52F91" w:rsidRDefault="00DB67B7" w:rsidP="00893C34">
            <w:pPr>
              <w:rPr>
                <w:rFonts w:ascii="仿宋_GB2312" w:eastAsia="仿宋_GB2312"/>
                <w:sz w:val="30"/>
                <w:szCs w:val="30"/>
              </w:rPr>
            </w:pPr>
          </w:p>
          <w:p w:rsidR="00DB67B7" w:rsidRPr="00A52F91" w:rsidRDefault="00DB67B7" w:rsidP="00893C34">
            <w:pPr>
              <w:rPr>
                <w:rFonts w:ascii="仿宋_GB2312" w:eastAsia="仿宋_GB2312"/>
                <w:sz w:val="30"/>
                <w:szCs w:val="30"/>
              </w:rPr>
            </w:pPr>
          </w:p>
        </w:tc>
        <w:tc>
          <w:tcPr>
            <w:tcW w:w="4320" w:type="dxa"/>
          </w:tcPr>
          <w:p w:rsidR="009C1144" w:rsidRPr="00A52F91" w:rsidRDefault="009C1144" w:rsidP="001E6117">
            <w:pPr>
              <w:spacing w:line="375" w:lineRule="atLeast"/>
              <w:ind w:leftChars="570" w:left="2547" w:hangingChars="450" w:hanging="1350"/>
              <w:rPr>
                <w:rFonts w:ascii="仿宋_GB2312" w:eastAsia="仿宋_GB2312"/>
                <w:sz w:val="30"/>
                <w:szCs w:val="30"/>
              </w:rPr>
            </w:pPr>
            <w:r w:rsidRPr="00A52F91">
              <w:rPr>
                <w:rFonts w:ascii="仿宋_GB2312" w:eastAsia="仿宋_GB2312" w:hint="eastAsia"/>
                <w:sz w:val="30"/>
                <w:szCs w:val="30"/>
              </w:rPr>
              <w:t>受让人（章）：</w:t>
            </w:r>
          </w:p>
        </w:tc>
      </w:tr>
      <w:tr w:rsidR="009C1144" w:rsidRPr="00A52F91">
        <w:tc>
          <w:tcPr>
            <w:tcW w:w="4428" w:type="dxa"/>
          </w:tcPr>
          <w:p w:rsidR="001E6117" w:rsidRPr="00A52F91" w:rsidRDefault="001E6117" w:rsidP="00893C34">
            <w:pPr>
              <w:rPr>
                <w:rFonts w:ascii="仿宋_GB2312" w:eastAsia="仿宋_GB2312"/>
                <w:sz w:val="30"/>
                <w:szCs w:val="30"/>
              </w:rPr>
            </w:pPr>
          </w:p>
          <w:p w:rsidR="009C1144" w:rsidRPr="00A52F91" w:rsidRDefault="009C1144" w:rsidP="00893C34">
            <w:pPr>
              <w:rPr>
                <w:rFonts w:ascii="仿宋_GB2312" w:eastAsia="仿宋_GB2312"/>
                <w:sz w:val="30"/>
                <w:szCs w:val="30"/>
              </w:rPr>
            </w:pPr>
            <w:r w:rsidRPr="00A52F91">
              <w:rPr>
                <w:rFonts w:ascii="仿宋_GB2312" w:eastAsia="仿宋_GB2312" w:hint="eastAsia"/>
                <w:sz w:val="30"/>
                <w:szCs w:val="30"/>
              </w:rPr>
              <w:lastRenderedPageBreak/>
              <w:t>法定代表人（委托代理人）</w:t>
            </w:r>
          </w:p>
          <w:p w:rsidR="009D1BFC" w:rsidRPr="00A52F91" w:rsidRDefault="009C1144" w:rsidP="00893C34">
            <w:pPr>
              <w:rPr>
                <w:rFonts w:ascii="仿宋_GB2312" w:eastAsia="仿宋_GB2312"/>
                <w:sz w:val="30"/>
                <w:szCs w:val="30"/>
              </w:rPr>
            </w:pPr>
            <w:r w:rsidRPr="00A52F91">
              <w:rPr>
                <w:rFonts w:ascii="仿宋_GB2312" w:eastAsia="仿宋_GB2312" w:hint="eastAsia"/>
                <w:sz w:val="30"/>
                <w:szCs w:val="30"/>
              </w:rPr>
              <w:t>（签字）：</w:t>
            </w:r>
            <w:r w:rsidRPr="00A52F91">
              <w:rPr>
                <w:rFonts w:ascii="仿宋_GB2312" w:eastAsia="仿宋_GB2312" w:hint="eastAsia"/>
                <w:sz w:val="30"/>
                <w:szCs w:val="30"/>
              </w:rPr>
              <w:t>                </w:t>
            </w:r>
            <w:r w:rsidRPr="00A52F91">
              <w:rPr>
                <w:rFonts w:ascii="仿宋_GB2312" w:eastAsia="仿宋_GB2312" w:hint="eastAsia"/>
                <w:sz w:val="30"/>
                <w:szCs w:val="30"/>
              </w:rPr>
              <w:t xml:space="preserve"> </w:t>
            </w:r>
            <w:r w:rsidRPr="00A52F91">
              <w:rPr>
                <w:rFonts w:ascii="仿宋_GB2312" w:eastAsia="仿宋_GB2312" w:hint="eastAsia"/>
                <w:sz w:val="30"/>
                <w:szCs w:val="30"/>
              </w:rPr>
              <w:t>  </w:t>
            </w:r>
          </w:p>
          <w:p w:rsidR="009C1144" w:rsidRPr="00A52F91" w:rsidRDefault="009C1144" w:rsidP="00893C34">
            <w:pPr>
              <w:rPr>
                <w:rFonts w:ascii="仿宋_GB2312" w:eastAsia="仿宋_GB2312"/>
                <w:sz w:val="30"/>
                <w:szCs w:val="30"/>
              </w:rPr>
            </w:pPr>
          </w:p>
        </w:tc>
        <w:tc>
          <w:tcPr>
            <w:tcW w:w="4320" w:type="dxa"/>
          </w:tcPr>
          <w:p w:rsidR="001E6117" w:rsidRPr="00A52F91" w:rsidRDefault="001E6117" w:rsidP="00A52F91">
            <w:pPr>
              <w:ind w:firstLineChars="50" w:firstLine="150"/>
              <w:rPr>
                <w:rFonts w:ascii="仿宋_GB2312" w:eastAsia="仿宋_GB2312"/>
                <w:sz w:val="30"/>
                <w:szCs w:val="30"/>
              </w:rPr>
            </w:pPr>
          </w:p>
          <w:p w:rsidR="009C1144" w:rsidRPr="00A52F91" w:rsidRDefault="009C1144" w:rsidP="00A52F91">
            <w:pPr>
              <w:ind w:firstLineChars="50" w:firstLine="150"/>
              <w:rPr>
                <w:rFonts w:ascii="仿宋_GB2312" w:eastAsia="仿宋_GB2312"/>
                <w:sz w:val="30"/>
                <w:szCs w:val="30"/>
              </w:rPr>
            </w:pPr>
            <w:r w:rsidRPr="00A52F91">
              <w:rPr>
                <w:rFonts w:ascii="仿宋_GB2312" w:eastAsia="仿宋_GB2312" w:hint="eastAsia"/>
                <w:sz w:val="30"/>
                <w:szCs w:val="30"/>
              </w:rPr>
              <w:lastRenderedPageBreak/>
              <w:t>法定代表人（委托代理人）</w:t>
            </w:r>
          </w:p>
          <w:p w:rsidR="009C1144" w:rsidRPr="00A52F91" w:rsidRDefault="009C1144" w:rsidP="009C1144">
            <w:pPr>
              <w:spacing w:line="375" w:lineRule="atLeast"/>
              <w:rPr>
                <w:rFonts w:ascii="仿宋_GB2312" w:eastAsia="仿宋_GB2312"/>
                <w:sz w:val="30"/>
                <w:szCs w:val="30"/>
              </w:rPr>
            </w:pPr>
            <w:r w:rsidRPr="00A52F91">
              <w:rPr>
                <w:rFonts w:ascii="仿宋_GB2312" w:eastAsia="仿宋_GB2312" w:hint="eastAsia"/>
                <w:sz w:val="30"/>
                <w:szCs w:val="30"/>
              </w:rPr>
              <w:t xml:space="preserve">（签字）：         </w:t>
            </w:r>
          </w:p>
        </w:tc>
      </w:tr>
      <w:tr w:rsidR="0086335B" w:rsidRPr="00A52F91">
        <w:tc>
          <w:tcPr>
            <w:tcW w:w="8748" w:type="dxa"/>
            <w:gridSpan w:val="2"/>
          </w:tcPr>
          <w:p w:rsidR="0086335B" w:rsidRPr="00A52F91" w:rsidRDefault="00654311" w:rsidP="0086335B">
            <w:pPr>
              <w:jc w:val="center"/>
              <w:rPr>
                <w:rFonts w:ascii="仿宋_GB2312" w:eastAsia="仿宋_GB2312"/>
                <w:sz w:val="30"/>
                <w:szCs w:val="30"/>
              </w:rPr>
            </w:pPr>
            <w:r w:rsidRPr="00A52F91">
              <w:rPr>
                <w:rFonts w:ascii="仿宋_GB2312" w:eastAsia="仿宋_GB2312" w:hint="eastAsia"/>
                <w:sz w:val="30"/>
                <w:szCs w:val="30"/>
              </w:rPr>
              <w:lastRenderedPageBreak/>
              <w:t>年</w:t>
            </w:r>
            <w:r w:rsidR="00811C15" w:rsidRPr="00A52F91">
              <w:rPr>
                <w:rFonts w:ascii="仿宋_GB2312" w:eastAsia="仿宋_GB2312" w:hint="eastAsia"/>
                <w:sz w:val="30"/>
                <w:szCs w:val="30"/>
              </w:rPr>
              <w:t xml:space="preserve">  </w:t>
            </w:r>
            <w:r w:rsidRPr="00A52F91">
              <w:rPr>
                <w:rFonts w:ascii="仿宋_GB2312" w:eastAsia="仿宋_GB2312" w:hint="eastAsia"/>
                <w:sz w:val="30"/>
                <w:szCs w:val="30"/>
              </w:rPr>
              <w:t>月</w:t>
            </w:r>
            <w:r w:rsidR="00811C15" w:rsidRPr="00A52F91">
              <w:rPr>
                <w:rFonts w:ascii="仿宋_GB2312" w:eastAsia="仿宋_GB2312" w:hint="eastAsia"/>
                <w:sz w:val="30"/>
                <w:szCs w:val="30"/>
              </w:rPr>
              <w:t xml:space="preserve">  </w:t>
            </w:r>
            <w:r w:rsidRPr="00A52F91">
              <w:rPr>
                <w:rFonts w:ascii="仿宋_GB2312" w:eastAsia="仿宋_GB2312" w:hint="eastAsia"/>
                <w:sz w:val="30"/>
                <w:szCs w:val="30"/>
              </w:rPr>
              <w:t>日</w:t>
            </w:r>
          </w:p>
        </w:tc>
      </w:tr>
    </w:tbl>
    <w:p w:rsidR="0086115F" w:rsidRPr="00A52F91" w:rsidRDefault="0086115F" w:rsidP="0086115F">
      <w:pPr>
        <w:spacing w:line="375" w:lineRule="atLeast"/>
        <w:rPr>
          <w:rFonts w:ascii="仿宋_GB2312" w:eastAsia="仿宋_GB2312"/>
          <w:sz w:val="30"/>
          <w:szCs w:val="30"/>
        </w:rPr>
      </w:pPr>
    </w:p>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86115F" w:rsidRDefault="0086115F" w:rsidP="0086115F">
      <w:pPr>
        <w:spacing w:line="375" w:lineRule="atLeast"/>
        <w:rPr>
          <w:rFonts w:eastAsia="黑体"/>
          <w:sz w:val="32"/>
          <w:szCs w:val="32"/>
        </w:rPr>
      </w:pPr>
    </w:p>
    <w:p w:rsidR="007B3E94" w:rsidRDefault="007B3E94"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2A0EC8" w:rsidRDefault="002A0EC8" w:rsidP="0086115F">
      <w:pPr>
        <w:spacing w:line="375" w:lineRule="atLeast"/>
        <w:rPr>
          <w:rFonts w:eastAsia="黑体"/>
          <w:sz w:val="32"/>
          <w:szCs w:val="32"/>
        </w:rPr>
      </w:pPr>
    </w:p>
    <w:p w:rsidR="007B3E94" w:rsidRDefault="007B3E94" w:rsidP="0086115F">
      <w:pPr>
        <w:spacing w:line="375" w:lineRule="atLeast"/>
        <w:rPr>
          <w:rFonts w:eastAsia="黑体"/>
          <w:sz w:val="32"/>
          <w:szCs w:val="32"/>
        </w:rPr>
      </w:pPr>
    </w:p>
    <w:p w:rsidR="00893BE2" w:rsidRDefault="00893BE2" w:rsidP="0086115F">
      <w:pPr>
        <w:spacing w:line="375" w:lineRule="atLeast"/>
        <w:rPr>
          <w:rFonts w:eastAsia="黑体"/>
          <w:sz w:val="32"/>
          <w:szCs w:val="32"/>
        </w:rPr>
      </w:pPr>
    </w:p>
    <w:p w:rsidR="003200E6" w:rsidRDefault="003200E6" w:rsidP="0086115F">
      <w:pPr>
        <w:spacing w:line="375" w:lineRule="atLeast"/>
        <w:rPr>
          <w:rFonts w:eastAsia="黑体"/>
          <w:sz w:val="32"/>
          <w:szCs w:val="32"/>
        </w:rPr>
      </w:pPr>
    </w:p>
    <w:p w:rsidR="00893BE2" w:rsidRDefault="00893BE2" w:rsidP="0086115F">
      <w:pPr>
        <w:spacing w:line="375" w:lineRule="atLeast"/>
        <w:rPr>
          <w:rFonts w:eastAsia="黑体"/>
          <w:sz w:val="32"/>
          <w:szCs w:val="32"/>
        </w:rPr>
      </w:pPr>
    </w:p>
    <w:p w:rsidR="00A6640A" w:rsidRDefault="00A6640A" w:rsidP="0086115F">
      <w:pPr>
        <w:spacing w:line="375" w:lineRule="atLeast"/>
        <w:rPr>
          <w:rFonts w:eastAsia="黑体"/>
          <w:sz w:val="32"/>
          <w:szCs w:val="32"/>
        </w:rPr>
      </w:pPr>
    </w:p>
    <w:p w:rsidR="00A6640A" w:rsidRDefault="00A6640A" w:rsidP="0086115F">
      <w:pPr>
        <w:spacing w:line="375" w:lineRule="atLeast"/>
        <w:rPr>
          <w:rFonts w:eastAsia="黑体"/>
          <w:sz w:val="32"/>
          <w:szCs w:val="32"/>
        </w:rPr>
      </w:pPr>
    </w:p>
    <w:p w:rsidR="0086115F" w:rsidRPr="00A37231" w:rsidRDefault="0086115F" w:rsidP="0086115F">
      <w:pPr>
        <w:spacing w:line="375" w:lineRule="atLeast"/>
        <w:rPr>
          <w:rFonts w:eastAsia="仿宋_GB2312"/>
          <w:color w:val="000000"/>
          <w:sz w:val="32"/>
          <w:szCs w:val="32"/>
        </w:rPr>
      </w:pPr>
      <w:r w:rsidRPr="00A37231">
        <w:rPr>
          <w:rFonts w:eastAsia="黑体" w:hint="eastAsia"/>
          <w:sz w:val="32"/>
          <w:szCs w:val="32"/>
        </w:rPr>
        <w:t>附件</w:t>
      </w:r>
      <w:r w:rsidRPr="00A37231">
        <w:rPr>
          <w:rFonts w:eastAsia="黑体" w:hint="eastAsia"/>
          <w:sz w:val="32"/>
          <w:szCs w:val="32"/>
        </w:rPr>
        <w:t>1</w:t>
      </w:r>
    </w:p>
    <w:p w:rsidR="0086115F" w:rsidRDefault="0086115F" w:rsidP="0086115F">
      <w:pPr>
        <w:pStyle w:val="a4"/>
        <w:jc w:val="center"/>
        <w:rPr>
          <w:rFonts w:ascii="Times New Roman" w:eastAsia="黑体" w:hAnsi="Times New Roman"/>
          <w:sz w:val="32"/>
          <w:szCs w:val="32"/>
        </w:rPr>
      </w:pPr>
      <w:r w:rsidRPr="00A37231">
        <w:rPr>
          <w:rFonts w:ascii="Times New Roman" w:eastAsia="黑体" w:hAnsi="Times New Roman" w:hint="eastAsia"/>
          <w:sz w:val="32"/>
          <w:szCs w:val="32"/>
        </w:rPr>
        <w:t>出让宗地平面界址图</w:t>
      </w:r>
    </w:p>
    <w:p w:rsidR="00E32513" w:rsidRPr="00A37231" w:rsidRDefault="000A7B5B" w:rsidP="0086115F">
      <w:pPr>
        <w:pStyle w:val="a4"/>
        <w:jc w:val="center"/>
        <w:rPr>
          <w:rFonts w:ascii="Times New Roman" w:eastAsia="黑体" w:hAnsi="Times New Roman"/>
          <w:sz w:val="32"/>
          <w:szCs w:val="32"/>
        </w:rPr>
      </w:pPr>
      <w:r>
        <w:rPr>
          <w:rFonts w:ascii="Times New Roman" w:eastAsia="黑体" w:hAnsi="Times New Roman"/>
          <w:noProof/>
          <w:sz w:val="32"/>
          <w:szCs w:val="32"/>
        </w:rPr>
        <w:drawing>
          <wp:inline distT="0" distB="0" distL="0" distR="0">
            <wp:extent cx="5274310" cy="7461885"/>
            <wp:effectExtent l="19050" t="0" r="2540" b="0"/>
            <wp:docPr id="1" name="图片 0" descr="宗地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宗地图.jpg"/>
                    <pic:cNvPicPr/>
                  </pic:nvPicPr>
                  <pic:blipFill>
                    <a:blip r:embed="rId8" cstate="print"/>
                    <a:stretch>
                      <a:fillRect/>
                    </a:stretch>
                  </pic:blipFill>
                  <pic:spPr>
                    <a:xfrm>
                      <a:off x="0" y="0"/>
                      <a:ext cx="5274310" cy="7461885"/>
                    </a:xfrm>
                    <a:prstGeom prst="rect">
                      <a:avLst/>
                    </a:prstGeom>
                  </pic:spPr>
                </pic:pic>
              </a:graphicData>
            </a:graphic>
          </wp:inline>
        </w:drawing>
      </w:r>
    </w:p>
    <w:p w:rsidR="00D6567B" w:rsidRDefault="00D6567B" w:rsidP="0086115F">
      <w:pPr>
        <w:pStyle w:val="a4"/>
        <w:jc w:val="center"/>
        <w:rPr>
          <w:rFonts w:ascii="Times New Roman" w:eastAsia="黑体" w:hAnsi="Times New Roman"/>
          <w:sz w:val="36"/>
        </w:rPr>
      </w:pPr>
    </w:p>
    <w:p w:rsidR="0086115F" w:rsidRPr="009E4A95" w:rsidRDefault="0086115F" w:rsidP="0086115F">
      <w:pPr>
        <w:spacing w:line="375" w:lineRule="atLeast"/>
        <w:rPr>
          <w:rFonts w:eastAsia="黑体"/>
          <w:sz w:val="32"/>
          <w:szCs w:val="32"/>
        </w:rPr>
      </w:pPr>
      <w:r w:rsidRPr="009E4A95">
        <w:rPr>
          <w:rFonts w:eastAsia="黑体" w:hint="eastAsia"/>
          <w:sz w:val="32"/>
          <w:szCs w:val="32"/>
        </w:rPr>
        <w:t>附件</w:t>
      </w:r>
      <w:r w:rsidR="00E475C2">
        <w:rPr>
          <w:rFonts w:eastAsia="黑体" w:hint="eastAsia"/>
          <w:sz w:val="32"/>
          <w:szCs w:val="32"/>
        </w:rPr>
        <w:t>2</w:t>
      </w:r>
    </w:p>
    <w:p w:rsidR="0086115F" w:rsidRDefault="0086115F" w:rsidP="0086115F">
      <w:pPr>
        <w:jc w:val="center"/>
        <w:rPr>
          <w:rFonts w:eastAsia="黑体"/>
          <w:sz w:val="32"/>
          <w:szCs w:val="32"/>
        </w:rPr>
      </w:pPr>
      <w:r w:rsidRPr="009E4A95">
        <w:rPr>
          <w:rFonts w:eastAsia="黑体" w:hint="eastAsia"/>
          <w:sz w:val="32"/>
          <w:szCs w:val="32"/>
          <w:u w:val="single"/>
        </w:rPr>
        <w:t xml:space="preserve">      </w:t>
      </w:r>
      <w:r w:rsidRPr="009E4A95">
        <w:rPr>
          <w:rFonts w:eastAsia="黑体" w:hint="eastAsia"/>
          <w:sz w:val="32"/>
          <w:szCs w:val="32"/>
        </w:rPr>
        <w:t>市（县）政府规划管理部门确定的出让宗地规划条件</w:t>
      </w:r>
    </w:p>
    <w:p w:rsidR="00684508" w:rsidRDefault="000A7B5B" w:rsidP="0086115F">
      <w:pPr>
        <w:jc w:val="center"/>
        <w:rPr>
          <w:rFonts w:eastAsia="黑体"/>
          <w:sz w:val="32"/>
          <w:szCs w:val="32"/>
        </w:rPr>
      </w:pPr>
      <w:r>
        <w:rPr>
          <w:rFonts w:eastAsia="黑体"/>
          <w:noProof/>
          <w:sz w:val="32"/>
          <w:szCs w:val="32"/>
        </w:rPr>
        <w:drawing>
          <wp:inline distT="0" distB="0" distL="0" distR="0">
            <wp:extent cx="5274310" cy="3728720"/>
            <wp:effectExtent l="19050" t="0" r="2540" b="0"/>
            <wp:docPr id="2" name="图片 1" descr="规划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1.jpg"/>
                    <pic:cNvPicPr/>
                  </pic:nvPicPr>
                  <pic:blipFill>
                    <a:blip r:embed="rId9" cstate="print"/>
                    <a:stretch>
                      <a:fillRect/>
                    </a:stretch>
                  </pic:blipFill>
                  <pic:spPr>
                    <a:xfrm>
                      <a:off x="0" y="0"/>
                      <a:ext cx="5274310" cy="3728720"/>
                    </a:xfrm>
                    <a:prstGeom prst="rect">
                      <a:avLst/>
                    </a:prstGeom>
                  </pic:spPr>
                </pic:pic>
              </a:graphicData>
            </a:graphic>
          </wp:inline>
        </w:drawing>
      </w:r>
    </w:p>
    <w:p w:rsidR="003A6797" w:rsidRDefault="000A7B5B" w:rsidP="0086115F">
      <w:pPr>
        <w:jc w:val="center"/>
        <w:rPr>
          <w:rFonts w:eastAsia="黑体"/>
          <w:sz w:val="32"/>
          <w:szCs w:val="32"/>
        </w:rPr>
      </w:pPr>
      <w:r>
        <w:rPr>
          <w:rFonts w:eastAsia="黑体"/>
          <w:noProof/>
          <w:sz w:val="32"/>
          <w:szCs w:val="32"/>
        </w:rPr>
        <w:drawing>
          <wp:inline distT="0" distB="0" distL="0" distR="0">
            <wp:extent cx="5274310" cy="3728720"/>
            <wp:effectExtent l="19050" t="0" r="2540" b="0"/>
            <wp:docPr id="3" name="图片 2" descr="规划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2.jpg"/>
                    <pic:cNvPicPr/>
                  </pic:nvPicPr>
                  <pic:blipFill>
                    <a:blip r:embed="rId10" cstate="print"/>
                    <a:stretch>
                      <a:fillRect/>
                    </a:stretch>
                  </pic:blipFill>
                  <pic:spPr>
                    <a:xfrm>
                      <a:off x="0" y="0"/>
                      <a:ext cx="5274310" cy="3728720"/>
                    </a:xfrm>
                    <a:prstGeom prst="rect">
                      <a:avLst/>
                    </a:prstGeom>
                  </pic:spPr>
                </pic:pic>
              </a:graphicData>
            </a:graphic>
          </wp:inline>
        </w:drawing>
      </w:r>
    </w:p>
    <w:p w:rsidR="00E02EF3" w:rsidRDefault="004669BE" w:rsidP="00D2392C">
      <w:pPr>
        <w:widowControl/>
        <w:spacing w:line="600" w:lineRule="exact"/>
        <w:jc w:val="left"/>
        <w:outlineLvl w:val="0"/>
      </w:pPr>
      <w:r w:rsidRPr="004669BE">
        <w:rPr>
          <w:rFonts w:eastAsia="仿宋_GB2312" w:hint="eastAsia"/>
          <w:b/>
          <w:kern w:val="0"/>
          <w:sz w:val="40"/>
          <w:szCs w:val="36"/>
        </w:rPr>
        <w:lastRenderedPageBreak/>
        <w:t>附件</w:t>
      </w:r>
      <w:r w:rsidRPr="004669BE">
        <w:rPr>
          <w:rFonts w:eastAsia="仿宋_GB2312" w:hint="eastAsia"/>
          <w:b/>
          <w:kern w:val="0"/>
          <w:sz w:val="40"/>
          <w:szCs w:val="36"/>
        </w:rPr>
        <w:t>3:</w:t>
      </w:r>
      <w:r>
        <w:rPr>
          <w:rFonts w:hint="eastAsia"/>
        </w:rPr>
        <w:t xml:space="preserve"> </w:t>
      </w:r>
    </w:p>
    <w:p w:rsidR="00F651FA" w:rsidRDefault="00F651FA" w:rsidP="00D2392C">
      <w:pPr>
        <w:widowControl/>
        <w:spacing w:line="600" w:lineRule="exact"/>
        <w:jc w:val="left"/>
        <w:outlineLvl w:val="0"/>
      </w:pPr>
    </w:p>
    <w:p w:rsidR="00F651FA" w:rsidRDefault="000A7B5B" w:rsidP="00A52F91">
      <w:pPr>
        <w:widowControl/>
        <w:jc w:val="left"/>
        <w:outlineLvl w:val="0"/>
      </w:pPr>
      <w:r>
        <w:rPr>
          <w:noProof/>
        </w:rPr>
        <w:drawing>
          <wp:inline distT="0" distB="0" distL="0" distR="0">
            <wp:extent cx="5274310" cy="3728720"/>
            <wp:effectExtent l="19050" t="0" r="2540" b="0"/>
            <wp:docPr id="4" name="图片 3" descr="住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住建.jpg"/>
                    <pic:cNvPicPr/>
                  </pic:nvPicPr>
                  <pic:blipFill>
                    <a:blip r:embed="rId11" cstate="print"/>
                    <a:stretch>
                      <a:fillRect/>
                    </a:stretch>
                  </pic:blipFill>
                  <pic:spPr>
                    <a:xfrm>
                      <a:off x="0" y="0"/>
                      <a:ext cx="5274310" cy="3728720"/>
                    </a:xfrm>
                    <a:prstGeom prst="rect">
                      <a:avLst/>
                    </a:prstGeom>
                  </pic:spPr>
                </pic:pic>
              </a:graphicData>
            </a:graphic>
          </wp:inline>
        </w:drawing>
      </w:r>
    </w:p>
    <w:p w:rsidR="00F651FA" w:rsidRDefault="00F651FA" w:rsidP="00D2392C">
      <w:pPr>
        <w:widowControl/>
        <w:spacing w:line="600" w:lineRule="exact"/>
        <w:jc w:val="left"/>
        <w:outlineLvl w:val="0"/>
      </w:pPr>
    </w:p>
    <w:p w:rsidR="00F651FA" w:rsidRDefault="00F651FA" w:rsidP="00D2392C">
      <w:pPr>
        <w:widowControl/>
        <w:spacing w:line="600" w:lineRule="exact"/>
        <w:jc w:val="left"/>
        <w:outlineLvl w:val="0"/>
      </w:pPr>
    </w:p>
    <w:p w:rsidR="00F651FA" w:rsidRDefault="00F651FA" w:rsidP="00D2392C">
      <w:pPr>
        <w:widowControl/>
        <w:spacing w:line="600" w:lineRule="exact"/>
        <w:jc w:val="left"/>
        <w:outlineLvl w:val="0"/>
      </w:pPr>
    </w:p>
    <w:p w:rsidR="00893BE2" w:rsidRDefault="00893BE2"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F651FA" w:rsidRDefault="00F651FA" w:rsidP="00D2392C">
      <w:pPr>
        <w:widowControl/>
        <w:spacing w:line="600" w:lineRule="exact"/>
        <w:jc w:val="left"/>
        <w:outlineLvl w:val="0"/>
        <w:rPr>
          <w:noProof/>
        </w:rPr>
      </w:pPr>
    </w:p>
    <w:p w:rsidR="003200E6" w:rsidRDefault="003200E6" w:rsidP="00D2392C">
      <w:pPr>
        <w:widowControl/>
        <w:spacing w:line="600" w:lineRule="exact"/>
        <w:jc w:val="left"/>
        <w:outlineLvl w:val="0"/>
        <w:rPr>
          <w:noProof/>
        </w:rPr>
      </w:pPr>
    </w:p>
    <w:p w:rsidR="003200E6" w:rsidRDefault="003200E6" w:rsidP="00D2392C">
      <w:pPr>
        <w:widowControl/>
        <w:spacing w:line="600" w:lineRule="exact"/>
        <w:jc w:val="left"/>
        <w:outlineLvl w:val="0"/>
      </w:pPr>
    </w:p>
    <w:p w:rsidR="00893BE2" w:rsidRDefault="00893BE2" w:rsidP="00D2392C">
      <w:pPr>
        <w:widowControl/>
        <w:spacing w:line="600" w:lineRule="exact"/>
        <w:jc w:val="left"/>
        <w:outlineLvl w:val="0"/>
      </w:pPr>
    </w:p>
    <w:p w:rsidR="00CD28BB" w:rsidRDefault="00CD28BB" w:rsidP="00A52F91">
      <w:pPr>
        <w:widowControl/>
        <w:jc w:val="left"/>
        <w:outlineLvl w:val="0"/>
      </w:pPr>
    </w:p>
    <w:p w:rsidR="00893BE2" w:rsidRDefault="000A7B5B" w:rsidP="00D2392C">
      <w:pPr>
        <w:widowControl/>
        <w:spacing w:line="600" w:lineRule="exact"/>
        <w:jc w:val="left"/>
        <w:outlineLvl w:val="0"/>
      </w:pPr>
      <w:r>
        <w:rPr>
          <w:noProof/>
        </w:rPr>
        <w:lastRenderedPageBreak/>
        <w:drawing>
          <wp:anchor distT="0" distB="0" distL="114300" distR="114300" simplePos="0" relativeHeight="251658240"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6" name="图片 5" descr="环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1.jpg"/>
                    <pic:cNvPicPr/>
                  </pic:nvPicPr>
                  <pic:blipFill>
                    <a:blip r:embed="rId12" cstate="print"/>
                    <a:stretch>
                      <a:fillRect/>
                    </a:stretch>
                  </pic:blipFill>
                  <pic:spPr>
                    <a:xfrm>
                      <a:off x="0" y="0"/>
                      <a:ext cx="5274310" cy="7458075"/>
                    </a:xfrm>
                    <a:prstGeom prst="rect">
                      <a:avLst/>
                    </a:prstGeom>
                  </pic:spPr>
                </pic:pic>
              </a:graphicData>
            </a:graphic>
          </wp:anchor>
        </w:drawing>
      </w:r>
    </w:p>
    <w:p w:rsidR="00930705" w:rsidRDefault="00930705" w:rsidP="00D2392C">
      <w:pPr>
        <w:widowControl/>
        <w:spacing w:line="600" w:lineRule="exact"/>
        <w:jc w:val="left"/>
        <w:outlineLvl w:val="0"/>
      </w:pPr>
    </w:p>
    <w:p w:rsidR="00930705" w:rsidRDefault="00930705" w:rsidP="00D2392C">
      <w:pPr>
        <w:widowControl/>
        <w:spacing w:line="600" w:lineRule="exact"/>
        <w:jc w:val="left"/>
        <w:outlineLvl w:val="0"/>
      </w:pPr>
    </w:p>
    <w:p w:rsidR="004838E7" w:rsidRDefault="004838E7" w:rsidP="00A52F91">
      <w:pPr>
        <w:widowControl/>
        <w:jc w:val="left"/>
        <w:outlineLvl w:val="0"/>
      </w:pP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CD28BB" w:rsidRDefault="000A7B5B" w:rsidP="00A52F91">
      <w:pPr>
        <w:widowControl/>
        <w:jc w:val="left"/>
        <w:outlineLvl w:val="0"/>
      </w:pPr>
      <w:r>
        <w:rPr>
          <w:noProof/>
        </w:rPr>
        <w:drawing>
          <wp:inline distT="0" distB="0" distL="0" distR="0">
            <wp:extent cx="5274310" cy="7461885"/>
            <wp:effectExtent l="19050" t="0" r="2540" b="0"/>
            <wp:docPr id="7" name="图片 6" descr="环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评2.jpg"/>
                    <pic:cNvPicPr/>
                  </pic:nvPicPr>
                  <pic:blipFill>
                    <a:blip r:embed="rId13" cstate="print"/>
                    <a:stretch>
                      <a:fillRect/>
                    </a:stretch>
                  </pic:blipFill>
                  <pic:spPr>
                    <a:xfrm>
                      <a:off x="0" y="0"/>
                      <a:ext cx="5274310" cy="7461885"/>
                    </a:xfrm>
                    <a:prstGeom prst="rect">
                      <a:avLst/>
                    </a:prstGeom>
                  </pic:spPr>
                </pic:pic>
              </a:graphicData>
            </a:graphic>
          </wp:inline>
        </w:drawing>
      </w:r>
    </w:p>
    <w:p w:rsidR="00CD28BB" w:rsidRDefault="00CD28BB" w:rsidP="00D2392C">
      <w:pPr>
        <w:widowControl/>
        <w:spacing w:line="600" w:lineRule="exact"/>
        <w:jc w:val="left"/>
        <w:outlineLvl w:val="0"/>
      </w:pPr>
    </w:p>
    <w:p w:rsidR="00CD28BB" w:rsidRDefault="00CD28BB" w:rsidP="00D2392C">
      <w:pPr>
        <w:widowControl/>
        <w:spacing w:line="600" w:lineRule="exact"/>
        <w:jc w:val="left"/>
        <w:outlineLvl w:val="0"/>
      </w:pPr>
    </w:p>
    <w:p w:rsidR="004838E7" w:rsidRDefault="000A7B5B" w:rsidP="00D2392C">
      <w:pPr>
        <w:widowControl/>
        <w:spacing w:line="600" w:lineRule="exact"/>
        <w:jc w:val="left"/>
        <w:outlineLvl w:val="0"/>
      </w:pPr>
      <w:r>
        <w:rPr>
          <w:noProof/>
        </w:rPr>
        <w:lastRenderedPageBreak/>
        <w:drawing>
          <wp:anchor distT="0" distB="0" distL="114300" distR="114300" simplePos="0" relativeHeight="251659264"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8" name="图片 7" descr="水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利1.jpg"/>
                    <pic:cNvPicPr/>
                  </pic:nvPicPr>
                  <pic:blipFill>
                    <a:blip r:embed="rId14" cstate="print"/>
                    <a:stretch>
                      <a:fillRect/>
                    </a:stretch>
                  </pic:blipFill>
                  <pic:spPr>
                    <a:xfrm>
                      <a:off x="0" y="0"/>
                      <a:ext cx="5274310" cy="7458075"/>
                    </a:xfrm>
                    <a:prstGeom prst="rect">
                      <a:avLst/>
                    </a:prstGeom>
                  </pic:spPr>
                </pic:pic>
              </a:graphicData>
            </a:graphic>
          </wp:anchor>
        </w:drawing>
      </w:r>
    </w:p>
    <w:p w:rsidR="00E02EF3" w:rsidRDefault="00E02EF3" w:rsidP="00A52F91">
      <w:pPr>
        <w:widowControl/>
        <w:jc w:val="left"/>
        <w:outlineLvl w:val="0"/>
      </w:pPr>
    </w:p>
    <w:p w:rsidR="00E02EF3" w:rsidRDefault="00E02EF3" w:rsidP="00D2392C">
      <w:pPr>
        <w:widowControl/>
        <w:spacing w:line="600" w:lineRule="exact"/>
        <w:jc w:val="left"/>
        <w:outlineLvl w:val="0"/>
      </w:pPr>
    </w:p>
    <w:p w:rsidR="00E02EF3" w:rsidRDefault="00E02EF3" w:rsidP="00D2392C">
      <w:pPr>
        <w:widowControl/>
        <w:spacing w:line="600" w:lineRule="exact"/>
        <w:jc w:val="left"/>
        <w:outlineLvl w:val="0"/>
      </w:pPr>
    </w:p>
    <w:p w:rsidR="004838E7" w:rsidRDefault="004838E7" w:rsidP="00D2392C">
      <w:pPr>
        <w:widowControl/>
        <w:spacing w:line="600" w:lineRule="exact"/>
        <w:jc w:val="left"/>
        <w:outlineLvl w:val="0"/>
      </w:pPr>
    </w:p>
    <w:p w:rsidR="004838E7" w:rsidRDefault="004838E7" w:rsidP="00A52F91">
      <w:pPr>
        <w:widowControl/>
        <w:jc w:val="left"/>
        <w:outlineLvl w:val="0"/>
      </w:pPr>
    </w:p>
    <w:p w:rsidR="004838E7" w:rsidRDefault="004838E7" w:rsidP="00D2392C">
      <w:pPr>
        <w:widowControl/>
        <w:spacing w:line="600" w:lineRule="exact"/>
        <w:jc w:val="left"/>
        <w:outlineLvl w:val="0"/>
      </w:pPr>
    </w:p>
    <w:p w:rsidR="004838E7" w:rsidRDefault="000A7B5B" w:rsidP="00D2392C">
      <w:pPr>
        <w:widowControl/>
        <w:spacing w:line="600" w:lineRule="exact"/>
        <w:jc w:val="left"/>
        <w:outlineLvl w:val="0"/>
      </w:pPr>
      <w:r>
        <w:rPr>
          <w:noProof/>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9" name="图片 8" descr="水利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利2.jpg"/>
                    <pic:cNvPicPr/>
                  </pic:nvPicPr>
                  <pic:blipFill>
                    <a:blip r:embed="rId15" cstate="print"/>
                    <a:stretch>
                      <a:fillRect/>
                    </a:stretch>
                  </pic:blipFill>
                  <pic:spPr>
                    <a:xfrm>
                      <a:off x="0" y="0"/>
                      <a:ext cx="5274310" cy="7458075"/>
                    </a:xfrm>
                    <a:prstGeom prst="rect">
                      <a:avLst/>
                    </a:prstGeom>
                  </pic:spPr>
                </pic:pic>
              </a:graphicData>
            </a:graphic>
          </wp:anchor>
        </w:drawing>
      </w:r>
    </w:p>
    <w:p w:rsidR="004838E7" w:rsidRDefault="004838E7" w:rsidP="00D2392C">
      <w:pPr>
        <w:widowControl/>
        <w:spacing w:line="600" w:lineRule="exact"/>
        <w:jc w:val="left"/>
        <w:outlineLvl w:val="0"/>
      </w:pPr>
    </w:p>
    <w:p w:rsidR="000A7B5B" w:rsidRDefault="000A7B5B" w:rsidP="00D2392C">
      <w:pPr>
        <w:widowControl/>
        <w:spacing w:line="600" w:lineRule="exact"/>
        <w:jc w:val="left"/>
        <w:outlineLvl w:val="0"/>
      </w:pPr>
    </w:p>
    <w:p w:rsidR="000A7B5B" w:rsidRDefault="000A7B5B" w:rsidP="00D2392C">
      <w:pPr>
        <w:widowControl/>
        <w:spacing w:line="600" w:lineRule="exact"/>
        <w:jc w:val="left"/>
        <w:outlineLvl w:val="0"/>
      </w:pPr>
    </w:p>
    <w:p w:rsidR="000A7B5B" w:rsidRDefault="000A7B5B" w:rsidP="00D2392C">
      <w:pPr>
        <w:widowControl/>
        <w:spacing w:line="600" w:lineRule="exact"/>
        <w:jc w:val="left"/>
        <w:outlineLvl w:val="0"/>
      </w:pPr>
    </w:p>
    <w:p w:rsidR="000A7B5B" w:rsidRDefault="000A7B5B" w:rsidP="00D2392C">
      <w:pPr>
        <w:widowControl/>
        <w:spacing w:line="600" w:lineRule="exact"/>
        <w:jc w:val="left"/>
        <w:outlineLvl w:val="0"/>
      </w:pPr>
    </w:p>
    <w:p w:rsidR="000A7B5B" w:rsidRDefault="000A7B5B" w:rsidP="00D2392C">
      <w:pPr>
        <w:widowControl/>
        <w:spacing w:line="600" w:lineRule="exact"/>
        <w:jc w:val="left"/>
        <w:outlineLvl w:val="0"/>
      </w:pPr>
      <w:r>
        <w:rPr>
          <w:rFonts w:hint="eastAsia"/>
          <w:noProof/>
        </w:rPr>
        <w:lastRenderedPageBreak/>
        <w:drawing>
          <wp:anchor distT="0" distB="0" distL="114300" distR="114300" simplePos="0" relativeHeight="251661312"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10" name="图片 9" descr="园林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林1.jpg"/>
                    <pic:cNvPicPr/>
                  </pic:nvPicPr>
                  <pic:blipFill>
                    <a:blip r:embed="rId16" cstate="print"/>
                    <a:stretch>
                      <a:fillRect/>
                    </a:stretch>
                  </pic:blipFill>
                  <pic:spPr>
                    <a:xfrm>
                      <a:off x="0" y="0"/>
                      <a:ext cx="5274310" cy="7458075"/>
                    </a:xfrm>
                    <a:prstGeom prst="rect">
                      <a:avLst/>
                    </a:prstGeom>
                  </pic:spPr>
                </pic:pic>
              </a:graphicData>
            </a:graphic>
          </wp:anchor>
        </w:drawing>
      </w:r>
    </w:p>
    <w:p w:rsidR="000A7B5B" w:rsidRDefault="000A7B5B" w:rsidP="00D2392C">
      <w:pPr>
        <w:widowControl/>
        <w:spacing w:line="600" w:lineRule="exact"/>
        <w:jc w:val="left"/>
        <w:outlineLvl w:val="0"/>
      </w:pPr>
    </w:p>
    <w:p w:rsidR="000A7B5B" w:rsidRDefault="000A7B5B" w:rsidP="00D2392C">
      <w:pPr>
        <w:widowControl/>
        <w:spacing w:line="600" w:lineRule="exact"/>
        <w:jc w:val="left"/>
        <w:outlineLvl w:val="0"/>
      </w:pPr>
    </w:p>
    <w:p w:rsidR="000A7B5B" w:rsidRDefault="000A7B5B" w:rsidP="00D2392C">
      <w:pPr>
        <w:widowControl/>
        <w:spacing w:line="600" w:lineRule="exact"/>
        <w:jc w:val="left"/>
        <w:outlineLvl w:val="0"/>
      </w:pPr>
    </w:p>
    <w:p w:rsidR="000A7B5B" w:rsidRDefault="000A7B5B" w:rsidP="00D2392C">
      <w:pPr>
        <w:widowControl/>
        <w:spacing w:line="600" w:lineRule="exact"/>
        <w:jc w:val="left"/>
        <w:outlineLvl w:val="0"/>
      </w:pPr>
    </w:p>
    <w:p w:rsidR="000A7B5B" w:rsidRDefault="000A7B5B" w:rsidP="00D2392C">
      <w:pPr>
        <w:widowControl/>
        <w:spacing w:line="600" w:lineRule="exact"/>
        <w:jc w:val="left"/>
        <w:outlineLvl w:val="0"/>
      </w:pPr>
    </w:p>
    <w:p w:rsidR="000A7B5B" w:rsidRDefault="000A7B5B" w:rsidP="00D2392C">
      <w:pPr>
        <w:widowControl/>
        <w:spacing w:line="600" w:lineRule="exact"/>
        <w:jc w:val="left"/>
        <w:outlineLvl w:val="0"/>
      </w:pPr>
      <w:r>
        <w:rPr>
          <w:rFonts w:hint="eastAsia"/>
          <w:noProof/>
        </w:rPr>
        <w:lastRenderedPageBreak/>
        <w:drawing>
          <wp:anchor distT="0" distB="0" distL="114300" distR="114300" simplePos="0" relativeHeight="251662336" behindDoc="0" locked="0" layoutInCell="1" allowOverlap="1">
            <wp:simplePos x="0" y="0"/>
            <wp:positionH relativeFrom="column">
              <wp:posOffset>19050</wp:posOffset>
            </wp:positionH>
            <wp:positionV relativeFrom="paragraph">
              <wp:posOffset>-7153275</wp:posOffset>
            </wp:positionV>
            <wp:extent cx="5274310" cy="7458075"/>
            <wp:effectExtent l="19050" t="0" r="2540" b="0"/>
            <wp:wrapSquare wrapText="bothSides"/>
            <wp:docPr id="11" name="图片 10" descr="园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林2.jpg"/>
                    <pic:cNvPicPr/>
                  </pic:nvPicPr>
                  <pic:blipFill>
                    <a:blip r:embed="rId17" cstate="print"/>
                    <a:stretch>
                      <a:fillRect/>
                    </a:stretch>
                  </pic:blipFill>
                  <pic:spPr>
                    <a:xfrm>
                      <a:off x="0" y="0"/>
                      <a:ext cx="5274310" cy="7458075"/>
                    </a:xfrm>
                    <a:prstGeom prst="rect">
                      <a:avLst/>
                    </a:prstGeom>
                  </pic:spPr>
                </pic:pic>
              </a:graphicData>
            </a:graphic>
          </wp:anchor>
        </w:drawing>
      </w:r>
    </w:p>
    <w:p w:rsidR="000A7B5B" w:rsidRDefault="000A7B5B" w:rsidP="00D2392C">
      <w:pPr>
        <w:widowControl/>
        <w:spacing w:line="600" w:lineRule="exact"/>
        <w:jc w:val="left"/>
        <w:outlineLvl w:val="0"/>
      </w:pPr>
    </w:p>
    <w:p w:rsidR="000A7B5B" w:rsidRDefault="000A7B5B" w:rsidP="00D2392C">
      <w:pPr>
        <w:widowControl/>
        <w:spacing w:line="600" w:lineRule="exact"/>
        <w:jc w:val="left"/>
        <w:outlineLvl w:val="0"/>
      </w:pPr>
    </w:p>
    <w:p w:rsidR="000A7B5B" w:rsidRDefault="000A7B5B" w:rsidP="00D2392C">
      <w:pPr>
        <w:widowControl/>
        <w:spacing w:line="600" w:lineRule="exact"/>
        <w:jc w:val="left"/>
        <w:outlineLvl w:val="0"/>
      </w:pPr>
    </w:p>
    <w:p w:rsidR="000A7B5B" w:rsidRDefault="000A7B5B" w:rsidP="00D2392C">
      <w:pPr>
        <w:widowControl/>
        <w:spacing w:line="600" w:lineRule="exact"/>
        <w:jc w:val="left"/>
        <w:outlineLvl w:val="0"/>
      </w:pPr>
    </w:p>
    <w:p w:rsidR="000A7B5B" w:rsidRDefault="000A7B5B" w:rsidP="00D2392C">
      <w:pPr>
        <w:widowControl/>
        <w:spacing w:line="600" w:lineRule="exact"/>
        <w:jc w:val="left"/>
        <w:outlineLvl w:val="0"/>
      </w:pPr>
    </w:p>
    <w:p w:rsidR="00046A69" w:rsidRDefault="00046A69" w:rsidP="00046A69">
      <w:pPr>
        <w:widowControl/>
        <w:spacing w:line="600" w:lineRule="exact"/>
        <w:jc w:val="left"/>
        <w:outlineLvl w:val="0"/>
        <w:rPr>
          <w:rFonts w:eastAsia="仿宋_GB2312"/>
          <w:b/>
          <w:kern w:val="0"/>
          <w:sz w:val="36"/>
          <w:szCs w:val="36"/>
        </w:rPr>
      </w:pPr>
      <w:r>
        <w:rPr>
          <w:rFonts w:eastAsia="仿宋_GB2312" w:hint="eastAsia"/>
          <w:b/>
          <w:kern w:val="0"/>
          <w:sz w:val="36"/>
          <w:szCs w:val="36"/>
        </w:rPr>
        <w:lastRenderedPageBreak/>
        <w:t>附件</w:t>
      </w:r>
      <w:r>
        <w:rPr>
          <w:rFonts w:eastAsia="仿宋_GB2312"/>
          <w:b/>
          <w:kern w:val="0"/>
          <w:sz w:val="36"/>
          <w:szCs w:val="36"/>
        </w:rPr>
        <w:t>4</w:t>
      </w:r>
      <w:r>
        <w:rPr>
          <w:rFonts w:eastAsia="仿宋_GB2312" w:hint="eastAsia"/>
          <w:b/>
          <w:kern w:val="0"/>
          <w:sz w:val="36"/>
          <w:szCs w:val="36"/>
        </w:rPr>
        <w:t>：</w:t>
      </w:r>
    </w:p>
    <w:p w:rsidR="00046A69" w:rsidRDefault="00046A69" w:rsidP="00046A69">
      <w:pPr>
        <w:widowControl/>
        <w:spacing w:line="600" w:lineRule="exact"/>
        <w:jc w:val="center"/>
        <w:outlineLvl w:val="0"/>
        <w:rPr>
          <w:rFonts w:eastAsia="黑体"/>
          <w:kern w:val="0"/>
          <w:sz w:val="30"/>
          <w:szCs w:val="20"/>
        </w:rPr>
      </w:pPr>
      <w:r>
        <w:rPr>
          <w:rFonts w:eastAsia="黑体" w:hint="eastAsia"/>
          <w:kern w:val="0"/>
          <w:sz w:val="36"/>
          <w:szCs w:val="36"/>
        </w:rPr>
        <w:t>关于《国有建设用地使用权出让合同》的补充协议</w:t>
      </w:r>
    </w:p>
    <w:p w:rsidR="00046A69" w:rsidRDefault="00046A69" w:rsidP="00046A69">
      <w:pPr>
        <w:widowControl/>
        <w:spacing w:line="420" w:lineRule="exact"/>
        <w:jc w:val="left"/>
        <w:rPr>
          <w:rFonts w:eastAsia="黑体"/>
          <w:kern w:val="0"/>
          <w:sz w:val="36"/>
          <w:szCs w:val="20"/>
        </w:rPr>
      </w:pPr>
    </w:p>
    <w:p w:rsidR="00046A69" w:rsidRPr="00D54CBD" w:rsidRDefault="00046A69" w:rsidP="00046A69">
      <w:pPr>
        <w:widowControl/>
        <w:spacing w:line="380" w:lineRule="exact"/>
        <w:outlineLvl w:val="0"/>
        <w:rPr>
          <w:rFonts w:ascii="仿宋_GB2312" w:eastAsia="仿宋_GB2312"/>
          <w:sz w:val="30"/>
          <w:szCs w:val="30"/>
        </w:rPr>
      </w:pPr>
      <w:r w:rsidRPr="00D54CBD">
        <w:rPr>
          <w:rFonts w:ascii="仿宋_GB2312" w:eastAsia="仿宋_GB2312" w:hint="eastAsia"/>
          <w:sz w:val="30"/>
          <w:szCs w:val="30"/>
        </w:rPr>
        <w:t>甲方：无锡市自然资源和规划局（出让方）</w:t>
      </w:r>
    </w:p>
    <w:p w:rsidR="00046A69" w:rsidRPr="00D54CBD" w:rsidRDefault="00046A69" w:rsidP="00046A69">
      <w:pPr>
        <w:widowControl/>
        <w:spacing w:line="380" w:lineRule="exact"/>
        <w:rPr>
          <w:rFonts w:ascii="仿宋_GB2312" w:eastAsia="仿宋_GB2312"/>
          <w:sz w:val="30"/>
          <w:szCs w:val="30"/>
        </w:rPr>
      </w:pPr>
      <w:r w:rsidRPr="00D54CBD">
        <w:rPr>
          <w:rFonts w:ascii="仿宋_GB2312" w:eastAsia="仿宋_GB2312" w:hint="eastAsia"/>
          <w:sz w:val="30"/>
          <w:szCs w:val="30"/>
        </w:rPr>
        <w:t>乙方：</w:t>
      </w:r>
      <w:r w:rsidRPr="00D54CBD">
        <w:rPr>
          <w:rFonts w:ascii="仿宋_GB2312" w:eastAsia="仿宋_GB2312"/>
          <w:sz w:val="30"/>
          <w:szCs w:val="30"/>
        </w:rPr>
        <w:t xml:space="preserve">                </w:t>
      </w:r>
      <w:r w:rsidRPr="00D54CBD">
        <w:rPr>
          <w:rFonts w:ascii="仿宋_GB2312" w:eastAsia="仿宋_GB2312" w:hint="eastAsia"/>
          <w:sz w:val="30"/>
          <w:szCs w:val="30"/>
        </w:rPr>
        <w:t xml:space="preserve">      （受让方）</w:t>
      </w:r>
    </w:p>
    <w:p w:rsidR="00046A69" w:rsidRPr="00D54CBD" w:rsidRDefault="003A0908" w:rsidP="00046A69">
      <w:pPr>
        <w:widowControl/>
        <w:spacing w:line="400" w:lineRule="exact"/>
        <w:ind w:hanging="1100"/>
        <w:outlineLvl w:val="0"/>
        <w:rPr>
          <w:rFonts w:ascii="仿宋_GB2312" w:eastAsia="仿宋_GB2312"/>
          <w:sz w:val="30"/>
          <w:szCs w:val="30"/>
        </w:rPr>
      </w:pPr>
      <w:r>
        <w:rPr>
          <w:rFonts w:ascii="仿宋_GB2312" w:eastAsia="仿宋_GB2312"/>
          <w:sz w:val="30"/>
          <w:szCs w:val="30"/>
        </w:rPr>
        <w:t xml:space="preserve">            20</w:t>
      </w:r>
      <w:r w:rsidR="00DC4EEB">
        <w:rPr>
          <w:rFonts w:ascii="仿宋_GB2312" w:eastAsia="仿宋_GB2312" w:hint="eastAsia"/>
          <w:sz w:val="30"/>
          <w:szCs w:val="30"/>
        </w:rPr>
        <w:t>23</w:t>
      </w:r>
      <w:r w:rsidR="00046A69" w:rsidRPr="00D54CBD">
        <w:rPr>
          <w:rFonts w:ascii="仿宋_GB2312" w:eastAsia="仿宋_GB2312" w:hint="eastAsia"/>
          <w:sz w:val="30"/>
          <w:szCs w:val="30"/>
        </w:rPr>
        <w:t xml:space="preserve">年　月　日，甲、乙双方签订了编号为　</w:t>
      </w:r>
      <w:r w:rsidR="00046A69" w:rsidRPr="00D54CBD">
        <w:rPr>
          <w:rFonts w:ascii="仿宋_GB2312" w:eastAsia="仿宋_GB2312"/>
          <w:sz w:val="30"/>
          <w:szCs w:val="30"/>
        </w:rPr>
        <w:t xml:space="preserve">    </w:t>
      </w:r>
      <w:r w:rsidR="00046A69" w:rsidRPr="00D54CBD">
        <w:rPr>
          <w:rFonts w:ascii="仿宋_GB2312" w:eastAsia="仿宋_GB2312" w:hint="eastAsia"/>
          <w:sz w:val="30"/>
          <w:szCs w:val="30"/>
        </w:rPr>
        <w:t xml:space="preserve">　《国有建设用地使用权出让合同》（以下简称出让合同），现经甲、乙双方协商同意，将出让合同相关内容补充如下：</w:t>
      </w:r>
    </w:p>
    <w:p w:rsidR="003A0908" w:rsidRDefault="003A0908" w:rsidP="003A0908">
      <w:pPr>
        <w:widowControl/>
        <w:spacing w:line="380" w:lineRule="exact"/>
        <w:ind w:firstLineChars="200" w:firstLine="600"/>
        <w:rPr>
          <w:rFonts w:ascii="仿宋_GB2312" w:eastAsia="仿宋_GB2312"/>
          <w:sz w:val="30"/>
          <w:szCs w:val="30"/>
        </w:rPr>
      </w:pPr>
      <w:r w:rsidRPr="00D54CBD">
        <w:rPr>
          <w:rFonts w:ascii="仿宋_GB2312" w:eastAsia="仿宋_GB2312"/>
          <w:sz w:val="30"/>
          <w:szCs w:val="30"/>
        </w:rPr>
        <w:t>1</w:t>
      </w:r>
      <w:r w:rsidRPr="00D54CBD">
        <w:rPr>
          <w:rFonts w:ascii="仿宋_GB2312" w:eastAsia="仿宋_GB2312" w:hint="eastAsia"/>
          <w:sz w:val="30"/>
          <w:szCs w:val="30"/>
        </w:rPr>
        <w:t>、出让合同所指出让金不含城市基础设施配套费、教育设施配套费</w:t>
      </w:r>
      <w:r w:rsidR="00D465F0">
        <w:rPr>
          <w:rFonts w:ascii="仿宋_GB2312" w:eastAsia="仿宋_GB2312" w:hint="eastAsia"/>
          <w:sz w:val="30"/>
          <w:szCs w:val="30"/>
        </w:rPr>
        <w:t>、生活垃圾转运设施代建资金等。</w:t>
      </w:r>
    </w:p>
    <w:p w:rsidR="00046A69" w:rsidRPr="00D54CBD" w:rsidRDefault="00046A69" w:rsidP="003A0908">
      <w:pPr>
        <w:widowControl/>
        <w:spacing w:line="400" w:lineRule="exact"/>
        <w:ind w:firstLine="601"/>
        <w:rPr>
          <w:rFonts w:ascii="仿宋_GB2312" w:eastAsia="仿宋_GB2312"/>
          <w:sz w:val="30"/>
          <w:szCs w:val="30"/>
        </w:rPr>
      </w:pPr>
      <w:r w:rsidRPr="00D54CBD">
        <w:rPr>
          <w:rFonts w:ascii="仿宋_GB2312" w:eastAsia="仿宋_GB2312"/>
          <w:sz w:val="30"/>
          <w:szCs w:val="30"/>
        </w:rPr>
        <w:t>2</w:t>
      </w:r>
      <w:r w:rsidRPr="00D54CBD">
        <w:rPr>
          <w:rFonts w:ascii="仿宋_GB2312" w:eastAsia="仿宋_GB2312" w:hint="eastAsia"/>
          <w:sz w:val="30"/>
          <w:szCs w:val="30"/>
        </w:rPr>
        <w:t>、乙方不能按期竣工，应在建设竣工期限届满之日前</w:t>
      </w:r>
      <w:r w:rsidRPr="00D54CBD">
        <w:rPr>
          <w:rFonts w:ascii="仿宋_GB2312" w:eastAsia="仿宋_GB2312"/>
          <w:sz w:val="30"/>
          <w:szCs w:val="30"/>
        </w:rPr>
        <w:t>30</w:t>
      </w:r>
      <w:r w:rsidRPr="00D54CBD">
        <w:rPr>
          <w:rFonts w:ascii="仿宋_GB2312" w:eastAsia="仿宋_GB2312" w:hint="eastAsia"/>
          <w:sz w:val="30"/>
          <w:szCs w:val="30"/>
        </w:rPr>
        <w:t>日向甲方提出具有充分理由的延期申请，经甲方同意方可延期，延期原则上不得超过一年。</w:t>
      </w:r>
    </w:p>
    <w:p w:rsidR="00046A69" w:rsidRPr="00D54CBD" w:rsidRDefault="00046A69" w:rsidP="00046A69">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3</w:t>
      </w:r>
      <w:r w:rsidRPr="00D54CBD">
        <w:rPr>
          <w:rFonts w:ascii="仿宋_GB2312"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046A69" w:rsidRPr="00D54CBD" w:rsidRDefault="00046A69" w:rsidP="00046A69">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4</w:t>
      </w:r>
      <w:r w:rsidRPr="00D54CBD">
        <w:rPr>
          <w:rFonts w:ascii="仿宋_GB2312" w:eastAsia="仿宋_GB2312" w:hint="eastAsia"/>
          <w:sz w:val="30"/>
          <w:szCs w:val="30"/>
        </w:rPr>
        <w:t>、违约金总额不得超过国有建设用地使用权出让金总额的</w:t>
      </w:r>
      <w:r w:rsidRPr="00D54CBD">
        <w:rPr>
          <w:rFonts w:ascii="仿宋_GB2312" w:eastAsia="仿宋_GB2312"/>
          <w:sz w:val="30"/>
          <w:szCs w:val="30"/>
        </w:rPr>
        <w:t>20%</w:t>
      </w:r>
      <w:r w:rsidRPr="00D54CBD">
        <w:rPr>
          <w:rFonts w:ascii="仿宋_GB2312" w:eastAsia="仿宋_GB2312" w:hint="eastAsia"/>
          <w:sz w:val="30"/>
          <w:szCs w:val="30"/>
        </w:rPr>
        <w:t>。</w:t>
      </w:r>
    </w:p>
    <w:p w:rsidR="0004071C" w:rsidRDefault="00046A69" w:rsidP="00B40122">
      <w:pPr>
        <w:widowControl/>
        <w:spacing w:line="400" w:lineRule="exact"/>
        <w:ind w:firstLineChars="200" w:firstLine="600"/>
        <w:rPr>
          <w:rFonts w:ascii="仿宋_GB2312" w:eastAsia="仿宋_GB2312"/>
          <w:sz w:val="30"/>
          <w:szCs w:val="30"/>
        </w:rPr>
      </w:pPr>
      <w:r w:rsidRPr="00D54CBD">
        <w:rPr>
          <w:rFonts w:ascii="仿宋_GB2312" w:eastAsia="仿宋_GB2312"/>
          <w:sz w:val="30"/>
          <w:szCs w:val="30"/>
        </w:rPr>
        <w:t>5</w:t>
      </w:r>
      <w:r w:rsidRPr="00D54CBD">
        <w:rPr>
          <w:rFonts w:ascii="仿宋_GB2312" w:eastAsia="仿宋_GB2312" w:hint="eastAsia"/>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w:t>
      </w:r>
      <w:r w:rsidR="00946B55">
        <w:rPr>
          <w:rFonts w:ascii="仿宋_GB2312" w:eastAsia="仿宋_GB2312" w:hint="eastAsia"/>
          <w:sz w:val="30"/>
          <w:szCs w:val="30"/>
        </w:rPr>
        <w:t>1</w:t>
      </w:r>
      <w:r w:rsidRPr="00D54CBD">
        <w:rPr>
          <w:rFonts w:ascii="仿宋_GB2312" w:eastAsia="仿宋_GB2312"/>
          <w:sz w:val="30"/>
          <w:szCs w:val="30"/>
        </w:rPr>
        <w:t xml:space="preserve"> </w:t>
      </w:r>
      <w:r w:rsidRPr="00D54CBD">
        <w:rPr>
          <w:rFonts w:ascii="仿宋_GB2312" w:eastAsia="仿宋_GB2312"/>
          <w:sz w:val="30"/>
          <w:szCs w:val="30"/>
        </w:rPr>
        <w:t>‰</w:t>
      </w:r>
      <w:r w:rsidRPr="00D54CBD">
        <w:rPr>
          <w:rFonts w:ascii="仿宋_GB2312" w:eastAsia="仿宋_GB2312" w:hint="eastAsia"/>
          <w:sz w:val="30"/>
          <w:szCs w:val="30"/>
        </w:rPr>
        <w:t>向乙方给付违约金。甲方延期交付土地超过</w:t>
      </w:r>
      <w:r w:rsidRPr="00D54CBD">
        <w:rPr>
          <w:rFonts w:ascii="仿宋_GB2312" w:eastAsia="仿宋_GB2312"/>
          <w:sz w:val="30"/>
          <w:szCs w:val="30"/>
        </w:rPr>
        <w:t>60</w:t>
      </w:r>
      <w:r w:rsidRPr="00D54CBD">
        <w:rPr>
          <w:rFonts w:ascii="仿宋_GB2312" w:eastAsia="仿宋_GB2312" w:hint="eastAsia"/>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sidRPr="00D54CBD">
        <w:rPr>
          <w:rFonts w:ascii="仿宋_GB2312" w:eastAsia="仿宋_GB2312"/>
          <w:sz w:val="30"/>
          <w:szCs w:val="30"/>
        </w:rPr>
        <w:t>20%</w:t>
      </w:r>
      <w:r w:rsidRPr="00D54CBD">
        <w:rPr>
          <w:rFonts w:ascii="仿宋_GB2312" w:eastAsia="仿宋_GB2312" w:hint="eastAsia"/>
          <w:sz w:val="30"/>
          <w:szCs w:val="30"/>
        </w:rPr>
        <w:t>。</w:t>
      </w:r>
    </w:p>
    <w:p w:rsidR="000F7811" w:rsidRPr="005100CE" w:rsidRDefault="00046A69" w:rsidP="00415932">
      <w:pPr>
        <w:spacing w:line="400" w:lineRule="exact"/>
        <w:ind w:firstLineChars="100" w:firstLine="300"/>
        <w:rPr>
          <w:rFonts w:ascii="仿宋_GB2312" w:eastAsia="仿宋_GB2312"/>
          <w:sz w:val="30"/>
          <w:szCs w:val="30"/>
        </w:rPr>
      </w:pPr>
      <w:r w:rsidRPr="00D54CBD">
        <w:rPr>
          <w:rFonts w:ascii="仿宋_GB2312" w:eastAsia="仿宋_GB2312" w:hint="eastAsia"/>
          <w:sz w:val="30"/>
          <w:szCs w:val="30"/>
        </w:rPr>
        <w:t>本补充协议作为出让合同附件，与出让合同具有同等法律效力。</w:t>
      </w:r>
    </w:p>
    <w:sectPr w:rsidR="000F7811" w:rsidRPr="005100CE" w:rsidSect="00DE01B3">
      <w:footerReference w:type="even" r:id="rId18"/>
      <w:footerReference w:type="default" r:id="rId19"/>
      <w:headerReference w:type="first" r:id="rId20"/>
      <w:footerReference w:type="first" r:id="rId21"/>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296" w:rsidRDefault="00F80296">
      <w:r>
        <w:separator/>
      </w:r>
    </w:p>
  </w:endnote>
  <w:endnote w:type="continuationSeparator" w:id="1">
    <w:p w:rsidR="00F80296" w:rsidRDefault="00F802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BD62F8" w:rsidP="00DE01B3">
    <w:pPr>
      <w:pStyle w:val="a5"/>
      <w:framePr w:wrap="around" w:vAnchor="text" w:hAnchor="margin" w:xAlign="center" w:y="1"/>
      <w:rPr>
        <w:rStyle w:val="a6"/>
      </w:rPr>
    </w:pPr>
    <w:r>
      <w:rPr>
        <w:rStyle w:val="a6"/>
      </w:rPr>
      <w:fldChar w:fldCharType="begin"/>
    </w:r>
    <w:r w:rsidR="00A67D05">
      <w:rPr>
        <w:rStyle w:val="a6"/>
      </w:rPr>
      <w:instrText xml:space="preserve">PAGE  </w:instrText>
    </w:r>
    <w:r>
      <w:rPr>
        <w:rStyle w:val="a6"/>
      </w:rPr>
      <w:fldChar w:fldCharType="end"/>
    </w:r>
  </w:p>
  <w:p w:rsidR="00A67D05" w:rsidRDefault="00A67D0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BD62F8" w:rsidP="00DE01B3">
    <w:pPr>
      <w:pStyle w:val="a5"/>
      <w:framePr w:wrap="around" w:vAnchor="text" w:hAnchor="margin" w:xAlign="center" w:y="1"/>
      <w:rPr>
        <w:rStyle w:val="a6"/>
      </w:rPr>
    </w:pPr>
    <w:r>
      <w:rPr>
        <w:rStyle w:val="a6"/>
      </w:rPr>
      <w:fldChar w:fldCharType="begin"/>
    </w:r>
    <w:r w:rsidR="00A67D05">
      <w:rPr>
        <w:rStyle w:val="a6"/>
      </w:rPr>
      <w:instrText xml:space="preserve">PAGE  </w:instrText>
    </w:r>
    <w:r>
      <w:rPr>
        <w:rStyle w:val="a6"/>
      </w:rPr>
      <w:fldChar w:fldCharType="separate"/>
    </w:r>
    <w:r w:rsidR="007A3549">
      <w:rPr>
        <w:rStyle w:val="a6"/>
        <w:noProof/>
      </w:rPr>
      <w:t>19</w:t>
    </w:r>
    <w:r>
      <w:rPr>
        <w:rStyle w:val="a6"/>
      </w:rPr>
      <w:fldChar w:fldCharType="end"/>
    </w:r>
  </w:p>
  <w:p w:rsidR="00A67D05" w:rsidRDefault="00A67D05" w:rsidP="003C6433">
    <w:pPr>
      <w:pStyle w:val="a5"/>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A67D05" w:rsidP="009F4544">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296" w:rsidRDefault="00F80296">
      <w:r>
        <w:separator/>
      </w:r>
    </w:p>
  </w:footnote>
  <w:footnote w:type="continuationSeparator" w:id="1">
    <w:p w:rsidR="00F80296" w:rsidRDefault="00F802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D05" w:rsidRDefault="00A67D05" w:rsidP="007E78FB">
    <w:pPr>
      <w:pStyle w:val="a8"/>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14848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BB6"/>
    <w:rsid w:val="0000530F"/>
    <w:rsid w:val="00005A38"/>
    <w:rsid w:val="00006F4F"/>
    <w:rsid w:val="00006FAD"/>
    <w:rsid w:val="00013422"/>
    <w:rsid w:val="00014454"/>
    <w:rsid w:val="000144FF"/>
    <w:rsid w:val="00024B45"/>
    <w:rsid w:val="00025EB1"/>
    <w:rsid w:val="00030CD7"/>
    <w:rsid w:val="000360B8"/>
    <w:rsid w:val="00037EAF"/>
    <w:rsid w:val="0004071C"/>
    <w:rsid w:val="00040E82"/>
    <w:rsid w:val="000452F7"/>
    <w:rsid w:val="00046A69"/>
    <w:rsid w:val="0005182C"/>
    <w:rsid w:val="00052EB9"/>
    <w:rsid w:val="000561C1"/>
    <w:rsid w:val="000563D3"/>
    <w:rsid w:val="00061670"/>
    <w:rsid w:val="00063218"/>
    <w:rsid w:val="00063FBB"/>
    <w:rsid w:val="00067A7F"/>
    <w:rsid w:val="00074470"/>
    <w:rsid w:val="0007532C"/>
    <w:rsid w:val="00080BD9"/>
    <w:rsid w:val="0008462A"/>
    <w:rsid w:val="00084A9D"/>
    <w:rsid w:val="000919BE"/>
    <w:rsid w:val="000930A2"/>
    <w:rsid w:val="00095272"/>
    <w:rsid w:val="000965C9"/>
    <w:rsid w:val="000A54D1"/>
    <w:rsid w:val="000A564D"/>
    <w:rsid w:val="000A7B5B"/>
    <w:rsid w:val="000B15BF"/>
    <w:rsid w:val="000B7CE2"/>
    <w:rsid w:val="000C13FE"/>
    <w:rsid w:val="000C29E2"/>
    <w:rsid w:val="000C50AA"/>
    <w:rsid w:val="000C62DF"/>
    <w:rsid w:val="000D3180"/>
    <w:rsid w:val="000D4C21"/>
    <w:rsid w:val="000E2067"/>
    <w:rsid w:val="000E51EA"/>
    <w:rsid w:val="000F44BE"/>
    <w:rsid w:val="000F4604"/>
    <w:rsid w:val="000F56F2"/>
    <w:rsid w:val="000F6FED"/>
    <w:rsid w:val="000F7811"/>
    <w:rsid w:val="00100F85"/>
    <w:rsid w:val="001018BD"/>
    <w:rsid w:val="00102BE0"/>
    <w:rsid w:val="00112891"/>
    <w:rsid w:val="00114C13"/>
    <w:rsid w:val="0011600D"/>
    <w:rsid w:val="0011620F"/>
    <w:rsid w:val="00120A58"/>
    <w:rsid w:val="00124301"/>
    <w:rsid w:val="001253F2"/>
    <w:rsid w:val="00142ADD"/>
    <w:rsid w:val="00142B33"/>
    <w:rsid w:val="001541C7"/>
    <w:rsid w:val="00154FC9"/>
    <w:rsid w:val="00156E7A"/>
    <w:rsid w:val="00156EFF"/>
    <w:rsid w:val="00160AE0"/>
    <w:rsid w:val="001611D5"/>
    <w:rsid w:val="001620C0"/>
    <w:rsid w:val="001723A2"/>
    <w:rsid w:val="00172BA0"/>
    <w:rsid w:val="0017408E"/>
    <w:rsid w:val="00174C80"/>
    <w:rsid w:val="00174E83"/>
    <w:rsid w:val="00177E57"/>
    <w:rsid w:val="0018115E"/>
    <w:rsid w:val="00181A8D"/>
    <w:rsid w:val="0018472B"/>
    <w:rsid w:val="00184DAB"/>
    <w:rsid w:val="00185F47"/>
    <w:rsid w:val="00187AAE"/>
    <w:rsid w:val="00193AA6"/>
    <w:rsid w:val="00195B91"/>
    <w:rsid w:val="001A1738"/>
    <w:rsid w:val="001A1C9A"/>
    <w:rsid w:val="001A2218"/>
    <w:rsid w:val="001A7687"/>
    <w:rsid w:val="001B15C8"/>
    <w:rsid w:val="001B40EF"/>
    <w:rsid w:val="001B46F3"/>
    <w:rsid w:val="001B4DFA"/>
    <w:rsid w:val="001C5441"/>
    <w:rsid w:val="001C5FC4"/>
    <w:rsid w:val="001D26F8"/>
    <w:rsid w:val="001D3099"/>
    <w:rsid w:val="001D549D"/>
    <w:rsid w:val="001D5DD5"/>
    <w:rsid w:val="001E5B90"/>
    <w:rsid w:val="001E6117"/>
    <w:rsid w:val="001E70CF"/>
    <w:rsid w:val="001F20C2"/>
    <w:rsid w:val="001F7D4A"/>
    <w:rsid w:val="00203598"/>
    <w:rsid w:val="002035E3"/>
    <w:rsid w:val="0020710D"/>
    <w:rsid w:val="002073C2"/>
    <w:rsid w:val="00210968"/>
    <w:rsid w:val="00213223"/>
    <w:rsid w:val="00213894"/>
    <w:rsid w:val="00214518"/>
    <w:rsid w:val="00214E9A"/>
    <w:rsid w:val="00222B3D"/>
    <w:rsid w:val="00227A57"/>
    <w:rsid w:val="0023233F"/>
    <w:rsid w:val="00232F83"/>
    <w:rsid w:val="0023569A"/>
    <w:rsid w:val="00237FFE"/>
    <w:rsid w:val="0024026C"/>
    <w:rsid w:val="0024744A"/>
    <w:rsid w:val="00250119"/>
    <w:rsid w:val="00261817"/>
    <w:rsid w:val="0026454D"/>
    <w:rsid w:val="00265ADF"/>
    <w:rsid w:val="00271182"/>
    <w:rsid w:val="00272CF3"/>
    <w:rsid w:val="0027441E"/>
    <w:rsid w:val="002801C7"/>
    <w:rsid w:val="002947CA"/>
    <w:rsid w:val="00296326"/>
    <w:rsid w:val="00297F00"/>
    <w:rsid w:val="002A0EC8"/>
    <w:rsid w:val="002A7A00"/>
    <w:rsid w:val="002B4630"/>
    <w:rsid w:val="002B7F8C"/>
    <w:rsid w:val="002C2B21"/>
    <w:rsid w:val="002C3906"/>
    <w:rsid w:val="002C5CFF"/>
    <w:rsid w:val="002C7E86"/>
    <w:rsid w:val="002D4010"/>
    <w:rsid w:val="002E3316"/>
    <w:rsid w:val="002E7CF8"/>
    <w:rsid w:val="002F2679"/>
    <w:rsid w:val="002F61B2"/>
    <w:rsid w:val="002F7236"/>
    <w:rsid w:val="003037F5"/>
    <w:rsid w:val="00303C64"/>
    <w:rsid w:val="00305589"/>
    <w:rsid w:val="0031234B"/>
    <w:rsid w:val="003200E6"/>
    <w:rsid w:val="00324016"/>
    <w:rsid w:val="00330FF5"/>
    <w:rsid w:val="00343626"/>
    <w:rsid w:val="0035024F"/>
    <w:rsid w:val="003513E3"/>
    <w:rsid w:val="00351F11"/>
    <w:rsid w:val="00354E8A"/>
    <w:rsid w:val="003562C9"/>
    <w:rsid w:val="003574C8"/>
    <w:rsid w:val="003601C4"/>
    <w:rsid w:val="003621F6"/>
    <w:rsid w:val="00362C78"/>
    <w:rsid w:val="00362CEB"/>
    <w:rsid w:val="00362E28"/>
    <w:rsid w:val="00363605"/>
    <w:rsid w:val="003658FF"/>
    <w:rsid w:val="00367EDC"/>
    <w:rsid w:val="00374F5F"/>
    <w:rsid w:val="00380BA6"/>
    <w:rsid w:val="00381BB2"/>
    <w:rsid w:val="00383588"/>
    <w:rsid w:val="00391673"/>
    <w:rsid w:val="00395553"/>
    <w:rsid w:val="00397C97"/>
    <w:rsid w:val="003A0908"/>
    <w:rsid w:val="003A457B"/>
    <w:rsid w:val="003A6797"/>
    <w:rsid w:val="003B328D"/>
    <w:rsid w:val="003B7780"/>
    <w:rsid w:val="003C223B"/>
    <w:rsid w:val="003C6223"/>
    <w:rsid w:val="003C6433"/>
    <w:rsid w:val="003D0674"/>
    <w:rsid w:val="003D60E1"/>
    <w:rsid w:val="003E3944"/>
    <w:rsid w:val="003E3E44"/>
    <w:rsid w:val="003E4402"/>
    <w:rsid w:val="003E73E0"/>
    <w:rsid w:val="003F2418"/>
    <w:rsid w:val="003F2D9A"/>
    <w:rsid w:val="003F53E3"/>
    <w:rsid w:val="004017E2"/>
    <w:rsid w:val="004019D1"/>
    <w:rsid w:val="00411460"/>
    <w:rsid w:val="004135B7"/>
    <w:rsid w:val="00413CC2"/>
    <w:rsid w:val="00415932"/>
    <w:rsid w:val="00420A1E"/>
    <w:rsid w:val="00421C26"/>
    <w:rsid w:val="00422918"/>
    <w:rsid w:val="00426DA9"/>
    <w:rsid w:val="00437C22"/>
    <w:rsid w:val="0044667B"/>
    <w:rsid w:val="0044732A"/>
    <w:rsid w:val="004534EF"/>
    <w:rsid w:val="004669BE"/>
    <w:rsid w:val="00467485"/>
    <w:rsid w:val="00470F0B"/>
    <w:rsid w:val="00472D72"/>
    <w:rsid w:val="0047551A"/>
    <w:rsid w:val="00481E5F"/>
    <w:rsid w:val="004838E7"/>
    <w:rsid w:val="00492739"/>
    <w:rsid w:val="00493DB1"/>
    <w:rsid w:val="004A4140"/>
    <w:rsid w:val="004A4AF4"/>
    <w:rsid w:val="004A527D"/>
    <w:rsid w:val="004B11AB"/>
    <w:rsid w:val="004B3D1C"/>
    <w:rsid w:val="004B795E"/>
    <w:rsid w:val="004C0B88"/>
    <w:rsid w:val="004C5FCB"/>
    <w:rsid w:val="004D0A8E"/>
    <w:rsid w:val="004D2AEF"/>
    <w:rsid w:val="004D40E4"/>
    <w:rsid w:val="004E172A"/>
    <w:rsid w:val="004E4200"/>
    <w:rsid w:val="004E7D2F"/>
    <w:rsid w:val="004F1635"/>
    <w:rsid w:val="004F3F17"/>
    <w:rsid w:val="005100CE"/>
    <w:rsid w:val="005100F8"/>
    <w:rsid w:val="00511608"/>
    <w:rsid w:val="0051317C"/>
    <w:rsid w:val="00514706"/>
    <w:rsid w:val="00515C4C"/>
    <w:rsid w:val="00523FDC"/>
    <w:rsid w:val="00526FB9"/>
    <w:rsid w:val="00527FCD"/>
    <w:rsid w:val="005343FC"/>
    <w:rsid w:val="00536295"/>
    <w:rsid w:val="00537E0B"/>
    <w:rsid w:val="00541D66"/>
    <w:rsid w:val="00545802"/>
    <w:rsid w:val="00547D1B"/>
    <w:rsid w:val="00550A99"/>
    <w:rsid w:val="00551535"/>
    <w:rsid w:val="00552499"/>
    <w:rsid w:val="00552CA7"/>
    <w:rsid w:val="00554A91"/>
    <w:rsid w:val="00554CF8"/>
    <w:rsid w:val="00555322"/>
    <w:rsid w:val="00555853"/>
    <w:rsid w:val="005559A1"/>
    <w:rsid w:val="005614B8"/>
    <w:rsid w:val="005614C4"/>
    <w:rsid w:val="00564181"/>
    <w:rsid w:val="005646C4"/>
    <w:rsid w:val="00571B33"/>
    <w:rsid w:val="00573C24"/>
    <w:rsid w:val="00574E0C"/>
    <w:rsid w:val="005875B8"/>
    <w:rsid w:val="005904A1"/>
    <w:rsid w:val="0059203E"/>
    <w:rsid w:val="00594E44"/>
    <w:rsid w:val="00595319"/>
    <w:rsid w:val="005A27D5"/>
    <w:rsid w:val="005A41C2"/>
    <w:rsid w:val="005B316A"/>
    <w:rsid w:val="005B3B57"/>
    <w:rsid w:val="005B4081"/>
    <w:rsid w:val="005B75AE"/>
    <w:rsid w:val="005C2E13"/>
    <w:rsid w:val="005C409D"/>
    <w:rsid w:val="005C442F"/>
    <w:rsid w:val="005C58B2"/>
    <w:rsid w:val="005D1165"/>
    <w:rsid w:val="005D59F9"/>
    <w:rsid w:val="005D6C5C"/>
    <w:rsid w:val="005E0A07"/>
    <w:rsid w:val="005E4FFB"/>
    <w:rsid w:val="005E52D8"/>
    <w:rsid w:val="005F0BEF"/>
    <w:rsid w:val="005F7507"/>
    <w:rsid w:val="00600AF0"/>
    <w:rsid w:val="00602BBE"/>
    <w:rsid w:val="00615602"/>
    <w:rsid w:val="00615EF3"/>
    <w:rsid w:val="00620872"/>
    <w:rsid w:val="00621768"/>
    <w:rsid w:val="00621EFA"/>
    <w:rsid w:val="006230B5"/>
    <w:rsid w:val="00623301"/>
    <w:rsid w:val="0062471D"/>
    <w:rsid w:val="00626B65"/>
    <w:rsid w:val="006303E0"/>
    <w:rsid w:val="00635D80"/>
    <w:rsid w:val="00636F4B"/>
    <w:rsid w:val="00640F9F"/>
    <w:rsid w:val="00642BB6"/>
    <w:rsid w:val="006450EF"/>
    <w:rsid w:val="00645957"/>
    <w:rsid w:val="00645A9B"/>
    <w:rsid w:val="00645DBC"/>
    <w:rsid w:val="0064703B"/>
    <w:rsid w:val="00647309"/>
    <w:rsid w:val="0064731D"/>
    <w:rsid w:val="006506AC"/>
    <w:rsid w:val="006516EC"/>
    <w:rsid w:val="00654311"/>
    <w:rsid w:val="00656200"/>
    <w:rsid w:val="00660DF4"/>
    <w:rsid w:val="00663282"/>
    <w:rsid w:val="00663D3D"/>
    <w:rsid w:val="00665B08"/>
    <w:rsid w:val="00666639"/>
    <w:rsid w:val="006670BA"/>
    <w:rsid w:val="006716A7"/>
    <w:rsid w:val="006726BF"/>
    <w:rsid w:val="00672C6B"/>
    <w:rsid w:val="006756C0"/>
    <w:rsid w:val="006825FD"/>
    <w:rsid w:val="00683131"/>
    <w:rsid w:val="00683C35"/>
    <w:rsid w:val="00684508"/>
    <w:rsid w:val="00686B69"/>
    <w:rsid w:val="00687960"/>
    <w:rsid w:val="006917F3"/>
    <w:rsid w:val="00697825"/>
    <w:rsid w:val="006A1206"/>
    <w:rsid w:val="006A3842"/>
    <w:rsid w:val="006A5331"/>
    <w:rsid w:val="006B167C"/>
    <w:rsid w:val="006B2B79"/>
    <w:rsid w:val="006B44D5"/>
    <w:rsid w:val="006C0148"/>
    <w:rsid w:val="006D45D9"/>
    <w:rsid w:val="006D728B"/>
    <w:rsid w:val="006E1025"/>
    <w:rsid w:val="006E3D99"/>
    <w:rsid w:val="006E6357"/>
    <w:rsid w:val="006F07FB"/>
    <w:rsid w:val="006F1907"/>
    <w:rsid w:val="006F55B2"/>
    <w:rsid w:val="006F7C16"/>
    <w:rsid w:val="007005D6"/>
    <w:rsid w:val="0070419B"/>
    <w:rsid w:val="0071137A"/>
    <w:rsid w:val="00711903"/>
    <w:rsid w:val="0072747B"/>
    <w:rsid w:val="00731F23"/>
    <w:rsid w:val="00732261"/>
    <w:rsid w:val="007373C1"/>
    <w:rsid w:val="0074151F"/>
    <w:rsid w:val="00744383"/>
    <w:rsid w:val="00745044"/>
    <w:rsid w:val="007459BA"/>
    <w:rsid w:val="0075318A"/>
    <w:rsid w:val="00756963"/>
    <w:rsid w:val="007579F7"/>
    <w:rsid w:val="00773C60"/>
    <w:rsid w:val="00774039"/>
    <w:rsid w:val="007756AD"/>
    <w:rsid w:val="00775B6D"/>
    <w:rsid w:val="00780B1D"/>
    <w:rsid w:val="00784792"/>
    <w:rsid w:val="00791EBA"/>
    <w:rsid w:val="00793A72"/>
    <w:rsid w:val="00796768"/>
    <w:rsid w:val="007978C3"/>
    <w:rsid w:val="007A0A0B"/>
    <w:rsid w:val="007A252B"/>
    <w:rsid w:val="007A3549"/>
    <w:rsid w:val="007A36D3"/>
    <w:rsid w:val="007A5230"/>
    <w:rsid w:val="007B0C16"/>
    <w:rsid w:val="007B274C"/>
    <w:rsid w:val="007B3E94"/>
    <w:rsid w:val="007B5063"/>
    <w:rsid w:val="007B57CF"/>
    <w:rsid w:val="007C169B"/>
    <w:rsid w:val="007C16CA"/>
    <w:rsid w:val="007C619A"/>
    <w:rsid w:val="007C6D1D"/>
    <w:rsid w:val="007C7577"/>
    <w:rsid w:val="007C77F1"/>
    <w:rsid w:val="007D0186"/>
    <w:rsid w:val="007D25AD"/>
    <w:rsid w:val="007D5DF1"/>
    <w:rsid w:val="007D78F0"/>
    <w:rsid w:val="007E17E6"/>
    <w:rsid w:val="007E78FB"/>
    <w:rsid w:val="007F0186"/>
    <w:rsid w:val="007F1C24"/>
    <w:rsid w:val="007F317C"/>
    <w:rsid w:val="007F34EA"/>
    <w:rsid w:val="00803420"/>
    <w:rsid w:val="00811C15"/>
    <w:rsid w:val="00811DA8"/>
    <w:rsid w:val="0081388D"/>
    <w:rsid w:val="00816B45"/>
    <w:rsid w:val="008200C9"/>
    <w:rsid w:val="008315F2"/>
    <w:rsid w:val="00831965"/>
    <w:rsid w:val="00832CD5"/>
    <w:rsid w:val="0083372B"/>
    <w:rsid w:val="00833786"/>
    <w:rsid w:val="008342FA"/>
    <w:rsid w:val="00835959"/>
    <w:rsid w:val="00843A5B"/>
    <w:rsid w:val="00845DF7"/>
    <w:rsid w:val="00845F96"/>
    <w:rsid w:val="00850220"/>
    <w:rsid w:val="00851840"/>
    <w:rsid w:val="00855C67"/>
    <w:rsid w:val="008560C9"/>
    <w:rsid w:val="008568A5"/>
    <w:rsid w:val="0086115F"/>
    <w:rsid w:val="0086335B"/>
    <w:rsid w:val="008646D1"/>
    <w:rsid w:val="00865D25"/>
    <w:rsid w:val="00866326"/>
    <w:rsid w:val="0087115B"/>
    <w:rsid w:val="008720DC"/>
    <w:rsid w:val="00877993"/>
    <w:rsid w:val="00881212"/>
    <w:rsid w:val="00881567"/>
    <w:rsid w:val="00882B1C"/>
    <w:rsid w:val="0088428B"/>
    <w:rsid w:val="00892CC7"/>
    <w:rsid w:val="00893BE2"/>
    <w:rsid w:val="00893C34"/>
    <w:rsid w:val="00894226"/>
    <w:rsid w:val="00894298"/>
    <w:rsid w:val="00895007"/>
    <w:rsid w:val="008A3473"/>
    <w:rsid w:val="008A4459"/>
    <w:rsid w:val="008A5AE9"/>
    <w:rsid w:val="008A6C2C"/>
    <w:rsid w:val="008B6B2C"/>
    <w:rsid w:val="008C572A"/>
    <w:rsid w:val="008C7A0C"/>
    <w:rsid w:val="008D0140"/>
    <w:rsid w:val="008D1C4E"/>
    <w:rsid w:val="008D385F"/>
    <w:rsid w:val="008D7DEA"/>
    <w:rsid w:val="008E022F"/>
    <w:rsid w:val="008E7B42"/>
    <w:rsid w:val="008F183A"/>
    <w:rsid w:val="008F2983"/>
    <w:rsid w:val="008F4880"/>
    <w:rsid w:val="008F5172"/>
    <w:rsid w:val="008F5EFA"/>
    <w:rsid w:val="00900707"/>
    <w:rsid w:val="009035F8"/>
    <w:rsid w:val="00905861"/>
    <w:rsid w:val="00906071"/>
    <w:rsid w:val="0091478F"/>
    <w:rsid w:val="0091538E"/>
    <w:rsid w:val="0091789C"/>
    <w:rsid w:val="00917F79"/>
    <w:rsid w:val="00920774"/>
    <w:rsid w:val="00921DF5"/>
    <w:rsid w:val="00922DFD"/>
    <w:rsid w:val="0092370A"/>
    <w:rsid w:val="00926B8D"/>
    <w:rsid w:val="009300F0"/>
    <w:rsid w:val="00930338"/>
    <w:rsid w:val="00930705"/>
    <w:rsid w:val="009334B8"/>
    <w:rsid w:val="00946070"/>
    <w:rsid w:val="00946B55"/>
    <w:rsid w:val="00946E49"/>
    <w:rsid w:val="0094723D"/>
    <w:rsid w:val="009502C3"/>
    <w:rsid w:val="00951B54"/>
    <w:rsid w:val="00955AC9"/>
    <w:rsid w:val="00955BD9"/>
    <w:rsid w:val="0096170F"/>
    <w:rsid w:val="0097175E"/>
    <w:rsid w:val="00975138"/>
    <w:rsid w:val="00976838"/>
    <w:rsid w:val="00981824"/>
    <w:rsid w:val="00981C5E"/>
    <w:rsid w:val="00985748"/>
    <w:rsid w:val="0098709C"/>
    <w:rsid w:val="009922B4"/>
    <w:rsid w:val="009972AD"/>
    <w:rsid w:val="009A5050"/>
    <w:rsid w:val="009A57CB"/>
    <w:rsid w:val="009A6009"/>
    <w:rsid w:val="009C1144"/>
    <w:rsid w:val="009C7507"/>
    <w:rsid w:val="009D1BFC"/>
    <w:rsid w:val="009E17FA"/>
    <w:rsid w:val="009E52A8"/>
    <w:rsid w:val="009F25A6"/>
    <w:rsid w:val="009F4530"/>
    <w:rsid w:val="009F4544"/>
    <w:rsid w:val="009F7D7F"/>
    <w:rsid w:val="00A03C6B"/>
    <w:rsid w:val="00A0480F"/>
    <w:rsid w:val="00A05F28"/>
    <w:rsid w:val="00A06937"/>
    <w:rsid w:val="00A10052"/>
    <w:rsid w:val="00A1447F"/>
    <w:rsid w:val="00A202B3"/>
    <w:rsid w:val="00A21C94"/>
    <w:rsid w:val="00A23B20"/>
    <w:rsid w:val="00A258B8"/>
    <w:rsid w:val="00A25CC8"/>
    <w:rsid w:val="00A26EAC"/>
    <w:rsid w:val="00A31067"/>
    <w:rsid w:val="00A36D39"/>
    <w:rsid w:val="00A412CF"/>
    <w:rsid w:val="00A43F9A"/>
    <w:rsid w:val="00A445EF"/>
    <w:rsid w:val="00A456B2"/>
    <w:rsid w:val="00A45A6D"/>
    <w:rsid w:val="00A45E62"/>
    <w:rsid w:val="00A475F4"/>
    <w:rsid w:val="00A52823"/>
    <w:rsid w:val="00A52E10"/>
    <w:rsid w:val="00A52F91"/>
    <w:rsid w:val="00A533EB"/>
    <w:rsid w:val="00A575A0"/>
    <w:rsid w:val="00A625A7"/>
    <w:rsid w:val="00A65E34"/>
    <w:rsid w:val="00A6640A"/>
    <w:rsid w:val="00A6787B"/>
    <w:rsid w:val="00A67D05"/>
    <w:rsid w:val="00A76771"/>
    <w:rsid w:val="00A777EB"/>
    <w:rsid w:val="00A77A51"/>
    <w:rsid w:val="00A856C5"/>
    <w:rsid w:val="00A90AED"/>
    <w:rsid w:val="00A91E97"/>
    <w:rsid w:val="00A9328C"/>
    <w:rsid w:val="00A946B5"/>
    <w:rsid w:val="00A966E6"/>
    <w:rsid w:val="00A96B53"/>
    <w:rsid w:val="00A977CD"/>
    <w:rsid w:val="00A97847"/>
    <w:rsid w:val="00AA0A76"/>
    <w:rsid w:val="00AB29D5"/>
    <w:rsid w:val="00AB6E91"/>
    <w:rsid w:val="00AC1AD2"/>
    <w:rsid w:val="00AC74B2"/>
    <w:rsid w:val="00AC79A2"/>
    <w:rsid w:val="00AD1D00"/>
    <w:rsid w:val="00AD24CE"/>
    <w:rsid w:val="00AD46EB"/>
    <w:rsid w:val="00AE097C"/>
    <w:rsid w:val="00AE0FA1"/>
    <w:rsid w:val="00AE1FE0"/>
    <w:rsid w:val="00AE3642"/>
    <w:rsid w:val="00AE374D"/>
    <w:rsid w:val="00AE5983"/>
    <w:rsid w:val="00AE60FB"/>
    <w:rsid w:val="00AF4FEE"/>
    <w:rsid w:val="00AF67C8"/>
    <w:rsid w:val="00AF7A6B"/>
    <w:rsid w:val="00B03C48"/>
    <w:rsid w:val="00B04537"/>
    <w:rsid w:val="00B062F0"/>
    <w:rsid w:val="00B13F48"/>
    <w:rsid w:val="00B231B3"/>
    <w:rsid w:val="00B27457"/>
    <w:rsid w:val="00B31C57"/>
    <w:rsid w:val="00B3264F"/>
    <w:rsid w:val="00B40122"/>
    <w:rsid w:val="00B4046C"/>
    <w:rsid w:val="00B419D0"/>
    <w:rsid w:val="00B45BE8"/>
    <w:rsid w:val="00B52378"/>
    <w:rsid w:val="00B53323"/>
    <w:rsid w:val="00B535C2"/>
    <w:rsid w:val="00B57EC8"/>
    <w:rsid w:val="00B611D2"/>
    <w:rsid w:val="00B6748B"/>
    <w:rsid w:val="00B75D45"/>
    <w:rsid w:val="00B81AA3"/>
    <w:rsid w:val="00B90785"/>
    <w:rsid w:val="00B90928"/>
    <w:rsid w:val="00B9114F"/>
    <w:rsid w:val="00B94A2C"/>
    <w:rsid w:val="00B954AD"/>
    <w:rsid w:val="00B96977"/>
    <w:rsid w:val="00BA206A"/>
    <w:rsid w:val="00BA6F7D"/>
    <w:rsid w:val="00BA7D3A"/>
    <w:rsid w:val="00BB1C0A"/>
    <w:rsid w:val="00BB50D7"/>
    <w:rsid w:val="00BB754D"/>
    <w:rsid w:val="00BC12B4"/>
    <w:rsid w:val="00BC2024"/>
    <w:rsid w:val="00BC2633"/>
    <w:rsid w:val="00BC5AEB"/>
    <w:rsid w:val="00BD1C3F"/>
    <w:rsid w:val="00BD3BCE"/>
    <w:rsid w:val="00BD62F8"/>
    <w:rsid w:val="00BE305E"/>
    <w:rsid w:val="00BE4C64"/>
    <w:rsid w:val="00BF4319"/>
    <w:rsid w:val="00BF576F"/>
    <w:rsid w:val="00C10931"/>
    <w:rsid w:val="00C13A0F"/>
    <w:rsid w:val="00C14D81"/>
    <w:rsid w:val="00C17174"/>
    <w:rsid w:val="00C17275"/>
    <w:rsid w:val="00C1784E"/>
    <w:rsid w:val="00C24222"/>
    <w:rsid w:val="00C265D5"/>
    <w:rsid w:val="00C27F95"/>
    <w:rsid w:val="00C3193C"/>
    <w:rsid w:val="00C330E4"/>
    <w:rsid w:val="00C33974"/>
    <w:rsid w:val="00C346CE"/>
    <w:rsid w:val="00C348BD"/>
    <w:rsid w:val="00C365B8"/>
    <w:rsid w:val="00C37437"/>
    <w:rsid w:val="00C403DB"/>
    <w:rsid w:val="00C43F4F"/>
    <w:rsid w:val="00C44E90"/>
    <w:rsid w:val="00C45470"/>
    <w:rsid w:val="00C4580E"/>
    <w:rsid w:val="00C53080"/>
    <w:rsid w:val="00C56D89"/>
    <w:rsid w:val="00C624F8"/>
    <w:rsid w:val="00C663A1"/>
    <w:rsid w:val="00C675E5"/>
    <w:rsid w:val="00C7320C"/>
    <w:rsid w:val="00C7420C"/>
    <w:rsid w:val="00C76020"/>
    <w:rsid w:val="00C77398"/>
    <w:rsid w:val="00C81FF7"/>
    <w:rsid w:val="00C83F01"/>
    <w:rsid w:val="00C9190E"/>
    <w:rsid w:val="00C920B9"/>
    <w:rsid w:val="00C94DE8"/>
    <w:rsid w:val="00C95BE9"/>
    <w:rsid w:val="00CA2D55"/>
    <w:rsid w:val="00CA4D10"/>
    <w:rsid w:val="00CA50EC"/>
    <w:rsid w:val="00CB0CD5"/>
    <w:rsid w:val="00CB2785"/>
    <w:rsid w:val="00CB40B2"/>
    <w:rsid w:val="00CB4378"/>
    <w:rsid w:val="00CB6BF6"/>
    <w:rsid w:val="00CB7C80"/>
    <w:rsid w:val="00CC1FE9"/>
    <w:rsid w:val="00CC4DD1"/>
    <w:rsid w:val="00CD28BB"/>
    <w:rsid w:val="00CD79CE"/>
    <w:rsid w:val="00CE1570"/>
    <w:rsid w:val="00CE33F7"/>
    <w:rsid w:val="00CF0E4B"/>
    <w:rsid w:val="00CF2BF9"/>
    <w:rsid w:val="00CF680E"/>
    <w:rsid w:val="00D009D3"/>
    <w:rsid w:val="00D01767"/>
    <w:rsid w:val="00D021CF"/>
    <w:rsid w:val="00D03EE6"/>
    <w:rsid w:val="00D060CB"/>
    <w:rsid w:val="00D15353"/>
    <w:rsid w:val="00D2392C"/>
    <w:rsid w:val="00D24E4A"/>
    <w:rsid w:val="00D25780"/>
    <w:rsid w:val="00D26495"/>
    <w:rsid w:val="00D30C36"/>
    <w:rsid w:val="00D3257D"/>
    <w:rsid w:val="00D32D31"/>
    <w:rsid w:val="00D36822"/>
    <w:rsid w:val="00D41F26"/>
    <w:rsid w:val="00D43E8A"/>
    <w:rsid w:val="00D465F0"/>
    <w:rsid w:val="00D5035C"/>
    <w:rsid w:val="00D5305E"/>
    <w:rsid w:val="00D54AF2"/>
    <w:rsid w:val="00D63790"/>
    <w:rsid w:val="00D6567B"/>
    <w:rsid w:val="00D65DE3"/>
    <w:rsid w:val="00D76DF7"/>
    <w:rsid w:val="00D812C1"/>
    <w:rsid w:val="00D832F0"/>
    <w:rsid w:val="00D85BAB"/>
    <w:rsid w:val="00D91FF4"/>
    <w:rsid w:val="00D943BF"/>
    <w:rsid w:val="00D965A2"/>
    <w:rsid w:val="00DA1872"/>
    <w:rsid w:val="00DA1D87"/>
    <w:rsid w:val="00DB4F11"/>
    <w:rsid w:val="00DB595C"/>
    <w:rsid w:val="00DB67B7"/>
    <w:rsid w:val="00DC10D1"/>
    <w:rsid w:val="00DC2B7B"/>
    <w:rsid w:val="00DC4EEB"/>
    <w:rsid w:val="00DD0F07"/>
    <w:rsid w:val="00DD7976"/>
    <w:rsid w:val="00DE01B3"/>
    <w:rsid w:val="00DE1D3A"/>
    <w:rsid w:val="00DE3E7C"/>
    <w:rsid w:val="00DE4276"/>
    <w:rsid w:val="00DE4355"/>
    <w:rsid w:val="00DE5705"/>
    <w:rsid w:val="00DF3A4A"/>
    <w:rsid w:val="00DF50AA"/>
    <w:rsid w:val="00DF6BBE"/>
    <w:rsid w:val="00DF6E56"/>
    <w:rsid w:val="00E02090"/>
    <w:rsid w:val="00E02ED9"/>
    <w:rsid w:val="00E02EF3"/>
    <w:rsid w:val="00E103C1"/>
    <w:rsid w:val="00E15918"/>
    <w:rsid w:val="00E16ACF"/>
    <w:rsid w:val="00E1708C"/>
    <w:rsid w:val="00E176F2"/>
    <w:rsid w:val="00E2060B"/>
    <w:rsid w:val="00E32513"/>
    <w:rsid w:val="00E33623"/>
    <w:rsid w:val="00E475C2"/>
    <w:rsid w:val="00E508C7"/>
    <w:rsid w:val="00E54AD7"/>
    <w:rsid w:val="00E55CAB"/>
    <w:rsid w:val="00E57A88"/>
    <w:rsid w:val="00E63395"/>
    <w:rsid w:val="00E64044"/>
    <w:rsid w:val="00E70D1B"/>
    <w:rsid w:val="00E74B3B"/>
    <w:rsid w:val="00E75ED0"/>
    <w:rsid w:val="00E7657E"/>
    <w:rsid w:val="00E827A7"/>
    <w:rsid w:val="00E85FE5"/>
    <w:rsid w:val="00E860ED"/>
    <w:rsid w:val="00E86DDB"/>
    <w:rsid w:val="00E92AAA"/>
    <w:rsid w:val="00EB4AAC"/>
    <w:rsid w:val="00EB5F07"/>
    <w:rsid w:val="00EB7AE6"/>
    <w:rsid w:val="00EC3B5C"/>
    <w:rsid w:val="00ED3715"/>
    <w:rsid w:val="00ED5FAF"/>
    <w:rsid w:val="00EE11C0"/>
    <w:rsid w:val="00EE1910"/>
    <w:rsid w:val="00EE39F1"/>
    <w:rsid w:val="00EE3F84"/>
    <w:rsid w:val="00EE6612"/>
    <w:rsid w:val="00EE7917"/>
    <w:rsid w:val="00EF409F"/>
    <w:rsid w:val="00EF47E2"/>
    <w:rsid w:val="00EF492B"/>
    <w:rsid w:val="00F0196F"/>
    <w:rsid w:val="00F11B68"/>
    <w:rsid w:val="00F1328A"/>
    <w:rsid w:val="00F14A03"/>
    <w:rsid w:val="00F151A3"/>
    <w:rsid w:val="00F156AF"/>
    <w:rsid w:val="00F202D9"/>
    <w:rsid w:val="00F25854"/>
    <w:rsid w:val="00F2761E"/>
    <w:rsid w:val="00F3035E"/>
    <w:rsid w:val="00F314B9"/>
    <w:rsid w:val="00F33F4E"/>
    <w:rsid w:val="00F35D7C"/>
    <w:rsid w:val="00F37CDB"/>
    <w:rsid w:val="00F40CDD"/>
    <w:rsid w:val="00F42CB6"/>
    <w:rsid w:val="00F457BF"/>
    <w:rsid w:val="00F46A4F"/>
    <w:rsid w:val="00F50A43"/>
    <w:rsid w:val="00F55262"/>
    <w:rsid w:val="00F566A8"/>
    <w:rsid w:val="00F57902"/>
    <w:rsid w:val="00F63562"/>
    <w:rsid w:val="00F64FED"/>
    <w:rsid w:val="00F651FA"/>
    <w:rsid w:val="00F6740E"/>
    <w:rsid w:val="00F7012C"/>
    <w:rsid w:val="00F705B3"/>
    <w:rsid w:val="00F7538F"/>
    <w:rsid w:val="00F7593D"/>
    <w:rsid w:val="00F75DB8"/>
    <w:rsid w:val="00F76F42"/>
    <w:rsid w:val="00F80296"/>
    <w:rsid w:val="00F82B46"/>
    <w:rsid w:val="00F82CA4"/>
    <w:rsid w:val="00F90326"/>
    <w:rsid w:val="00F94F9C"/>
    <w:rsid w:val="00FA0A17"/>
    <w:rsid w:val="00FA12ED"/>
    <w:rsid w:val="00FA3236"/>
    <w:rsid w:val="00FA38EF"/>
    <w:rsid w:val="00FA3B0D"/>
    <w:rsid w:val="00FA3C57"/>
    <w:rsid w:val="00FA73B4"/>
    <w:rsid w:val="00FB5D89"/>
    <w:rsid w:val="00FC1F41"/>
    <w:rsid w:val="00FC5F38"/>
    <w:rsid w:val="00FD00CF"/>
    <w:rsid w:val="00FD0E9E"/>
    <w:rsid w:val="00FD5DF3"/>
    <w:rsid w:val="00FD6DCE"/>
    <w:rsid w:val="00FE20CD"/>
    <w:rsid w:val="00FE5EF7"/>
    <w:rsid w:val="00FE7D5D"/>
    <w:rsid w:val="00FE7E2F"/>
    <w:rsid w:val="00FF0D71"/>
    <w:rsid w:val="00FF409C"/>
    <w:rsid w:val="00FF4714"/>
    <w:rsid w:val="00FF5BE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48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046C"/>
    <w:pPr>
      <w:widowControl w:val="0"/>
      <w:jc w:val="both"/>
    </w:pPr>
    <w:rPr>
      <w:kern w:val="2"/>
      <w:sz w:val="21"/>
      <w:szCs w:val="24"/>
    </w:rPr>
  </w:style>
  <w:style w:type="paragraph" w:styleId="4">
    <w:name w:val="heading 4"/>
    <w:aliases w:val="H4,h4,H41,H42,H43,H44,H45,H46,H47,H48,H49,H410,H411,H421,H431,H441,H451,H461,H471,H481,H491,H4101,H412,H422,H432,H442,H452,H462,H472,H482,H492,H4102,H4111,H4211,H4311,H4411,H4511,H4611,H4711,H4811,H4911,H41011,H413,H423,H433,H443,Level 2 - a,H453,4"/>
    <w:basedOn w:val="a"/>
    <w:next w:val="a"/>
    <w:qFormat/>
    <w:rsid w:val="00B4046C"/>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4046C"/>
    <w:pPr>
      <w:widowControl/>
      <w:spacing w:before="100" w:beforeAutospacing="1" w:after="100" w:afterAutospacing="1"/>
      <w:jc w:val="left"/>
    </w:pPr>
    <w:rPr>
      <w:rFonts w:ascii="宋体" w:hAnsi="宋体"/>
      <w:kern w:val="0"/>
      <w:sz w:val="24"/>
    </w:rPr>
  </w:style>
  <w:style w:type="paragraph" w:styleId="a4">
    <w:name w:val="Plain Text"/>
    <w:basedOn w:val="a"/>
    <w:rsid w:val="00B4046C"/>
    <w:rPr>
      <w:rFonts w:ascii="宋体" w:hAnsi="Courier New"/>
      <w:szCs w:val="21"/>
    </w:rPr>
  </w:style>
  <w:style w:type="paragraph" w:styleId="a5">
    <w:name w:val="footer"/>
    <w:basedOn w:val="a"/>
    <w:rsid w:val="00B4046C"/>
    <w:pPr>
      <w:tabs>
        <w:tab w:val="center" w:pos="4153"/>
        <w:tab w:val="right" w:pos="8306"/>
      </w:tabs>
      <w:snapToGrid w:val="0"/>
      <w:jc w:val="left"/>
    </w:pPr>
    <w:rPr>
      <w:sz w:val="18"/>
      <w:szCs w:val="18"/>
    </w:rPr>
  </w:style>
  <w:style w:type="character" w:styleId="a6">
    <w:name w:val="page number"/>
    <w:basedOn w:val="a0"/>
    <w:rsid w:val="00B4046C"/>
  </w:style>
  <w:style w:type="paragraph" w:styleId="a7">
    <w:name w:val="Document Map"/>
    <w:basedOn w:val="a"/>
    <w:semiHidden/>
    <w:rsid w:val="00B4046C"/>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Char"/>
    <w:rsid w:val="004B11AB"/>
    <w:rPr>
      <w:sz w:val="18"/>
      <w:szCs w:val="18"/>
    </w:rPr>
  </w:style>
  <w:style w:type="character" w:customStyle="1" w:styleId="Char">
    <w:name w:val="批注框文本 Char"/>
    <w:basedOn w:val="a0"/>
    <w:link w:val="a9"/>
    <w:rsid w:val="004B11AB"/>
    <w:rPr>
      <w:kern w:val="2"/>
      <w:sz w:val="18"/>
      <w:szCs w:val="18"/>
    </w:rPr>
  </w:style>
</w:styles>
</file>

<file path=word/webSettings.xml><?xml version="1.0" encoding="utf-8"?>
<w:webSettings xmlns:r="http://schemas.openxmlformats.org/officeDocument/2006/relationships" xmlns:w="http://schemas.openxmlformats.org/wordprocessingml/2006/main">
  <w:divs>
    <w:div w:id="192427414">
      <w:bodyDiv w:val="1"/>
      <w:marLeft w:val="0"/>
      <w:marRight w:val="0"/>
      <w:marTop w:val="0"/>
      <w:marBottom w:val="0"/>
      <w:divBdr>
        <w:top w:val="none" w:sz="0" w:space="0" w:color="auto"/>
        <w:left w:val="none" w:sz="0" w:space="0" w:color="auto"/>
        <w:bottom w:val="none" w:sz="0" w:space="0" w:color="auto"/>
        <w:right w:val="none" w:sz="0" w:space="0" w:color="auto"/>
      </w:divBdr>
    </w:div>
    <w:div w:id="629016176">
      <w:bodyDiv w:val="1"/>
      <w:marLeft w:val="0"/>
      <w:marRight w:val="0"/>
      <w:marTop w:val="0"/>
      <w:marBottom w:val="0"/>
      <w:divBdr>
        <w:top w:val="none" w:sz="0" w:space="0" w:color="auto"/>
        <w:left w:val="none" w:sz="0" w:space="0" w:color="auto"/>
        <w:bottom w:val="none" w:sz="0" w:space="0" w:color="auto"/>
        <w:right w:val="none" w:sz="0" w:space="0" w:color="auto"/>
      </w:divBdr>
    </w:div>
    <w:div w:id="169865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37A83-2EF8-4798-A29C-AFA7242EC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26</Pages>
  <Words>7222</Words>
  <Characters>1020</Characters>
  <Application>Microsoft Office Word</Application>
  <DocSecurity>0</DocSecurity>
  <Lines>8</Lines>
  <Paragraphs>16</Paragraphs>
  <ScaleCrop>false</ScaleCrop>
  <Company>jsegov</Company>
  <LinksUpToDate>false</LinksUpToDate>
  <CharactersWithSpaces>8226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周健涵</cp:lastModifiedBy>
  <cp:revision>125</cp:revision>
  <cp:lastPrinted>2022-07-28T03:07:00Z</cp:lastPrinted>
  <dcterms:created xsi:type="dcterms:W3CDTF">2021-06-29T03:11:00Z</dcterms:created>
  <dcterms:modified xsi:type="dcterms:W3CDTF">2023-11-13T09:35:00Z</dcterms:modified>
</cp:coreProperties>
</file>